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E8B" w:rsidRPr="00FE15AF" w:rsidRDefault="001E1E8B">
      <w:pPr>
        <w:rPr>
          <w:b/>
          <w:sz w:val="24"/>
          <w:szCs w:val="24"/>
          <w:u w:val="single"/>
        </w:rPr>
      </w:pPr>
      <w:r w:rsidRPr="00FE15AF">
        <w:rPr>
          <w:b/>
          <w:sz w:val="24"/>
          <w:szCs w:val="24"/>
          <w:u w:val="single"/>
        </w:rPr>
        <w:t xml:space="preserve">Enrolment /Admission </w:t>
      </w:r>
      <w:proofErr w:type="gramStart"/>
      <w:r w:rsidRPr="00FE15AF">
        <w:rPr>
          <w:b/>
          <w:sz w:val="24"/>
          <w:szCs w:val="24"/>
          <w:u w:val="single"/>
        </w:rPr>
        <w:t>Policy  for</w:t>
      </w:r>
      <w:proofErr w:type="gramEnd"/>
      <w:r w:rsidRPr="00FE15AF">
        <w:rPr>
          <w:b/>
          <w:sz w:val="24"/>
          <w:szCs w:val="24"/>
          <w:u w:val="single"/>
        </w:rPr>
        <w:t xml:space="preserve"> </w:t>
      </w:r>
      <w:proofErr w:type="spellStart"/>
      <w:r w:rsidRPr="00FE15AF">
        <w:rPr>
          <w:b/>
          <w:sz w:val="24"/>
          <w:szCs w:val="24"/>
          <w:u w:val="single"/>
        </w:rPr>
        <w:t>Scoil</w:t>
      </w:r>
      <w:proofErr w:type="spellEnd"/>
      <w:r w:rsidRPr="00FE15AF">
        <w:rPr>
          <w:b/>
          <w:sz w:val="24"/>
          <w:szCs w:val="24"/>
          <w:u w:val="single"/>
        </w:rPr>
        <w:t xml:space="preserve"> </w:t>
      </w:r>
      <w:proofErr w:type="spellStart"/>
      <w:r w:rsidRPr="00FE15AF">
        <w:rPr>
          <w:b/>
          <w:sz w:val="24"/>
          <w:szCs w:val="24"/>
          <w:u w:val="single"/>
        </w:rPr>
        <w:t>Naisiunta</w:t>
      </w:r>
      <w:proofErr w:type="spellEnd"/>
      <w:r w:rsidRPr="00FE15AF">
        <w:rPr>
          <w:b/>
          <w:sz w:val="24"/>
          <w:szCs w:val="24"/>
          <w:u w:val="single"/>
        </w:rPr>
        <w:t xml:space="preserve"> </w:t>
      </w:r>
      <w:proofErr w:type="spellStart"/>
      <w:r w:rsidRPr="00FE15AF">
        <w:rPr>
          <w:b/>
          <w:sz w:val="24"/>
          <w:szCs w:val="24"/>
          <w:u w:val="single"/>
        </w:rPr>
        <w:t>Molaise</w:t>
      </w:r>
      <w:proofErr w:type="spellEnd"/>
      <w:r w:rsidRPr="00FE15AF">
        <w:rPr>
          <w:b/>
          <w:sz w:val="24"/>
          <w:szCs w:val="24"/>
          <w:u w:val="single"/>
        </w:rPr>
        <w:t xml:space="preserve">. </w:t>
      </w:r>
    </w:p>
    <w:p w:rsidR="001E1E8B" w:rsidRPr="00FE15AF" w:rsidRDefault="001E1E8B">
      <w:pPr>
        <w:rPr>
          <w:b/>
          <w:sz w:val="24"/>
          <w:szCs w:val="24"/>
          <w:u w:val="single"/>
        </w:rPr>
      </w:pPr>
      <w:r w:rsidRPr="00FE15AF">
        <w:rPr>
          <w:b/>
          <w:sz w:val="24"/>
          <w:szCs w:val="24"/>
          <w:u w:val="single"/>
        </w:rPr>
        <w:t>Introduction:</w:t>
      </w:r>
    </w:p>
    <w:p w:rsidR="004F2918" w:rsidRDefault="001E1E8B" w:rsidP="003173F3">
      <w:pPr>
        <w:spacing w:after="0"/>
        <w:rPr>
          <w:sz w:val="24"/>
          <w:szCs w:val="24"/>
        </w:rPr>
      </w:pPr>
      <w:r w:rsidRPr="00FE15AF">
        <w:rPr>
          <w:sz w:val="24"/>
          <w:szCs w:val="24"/>
        </w:rPr>
        <w:t>This enrolment policy is being set out in accordance with the provisions of the Education Act (1998).</w:t>
      </w:r>
      <w:r w:rsidR="004F2918">
        <w:rPr>
          <w:sz w:val="24"/>
          <w:szCs w:val="24"/>
        </w:rPr>
        <w:t xml:space="preserve"> The Equal Status Act, 2000 and the Education (Admission to Schools) Act 2018.</w:t>
      </w:r>
      <w:r w:rsidRPr="00FE15AF">
        <w:rPr>
          <w:sz w:val="24"/>
          <w:szCs w:val="24"/>
        </w:rPr>
        <w:t xml:space="preserve"> </w:t>
      </w:r>
    </w:p>
    <w:p w:rsidR="001E1E8B" w:rsidRPr="00FE15AF" w:rsidRDefault="001E1E8B" w:rsidP="003173F3">
      <w:pPr>
        <w:spacing w:after="0"/>
        <w:rPr>
          <w:sz w:val="24"/>
          <w:szCs w:val="24"/>
        </w:rPr>
      </w:pPr>
      <w:r w:rsidRPr="00FE15AF">
        <w:rPr>
          <w:sz w:val="24"/>
          <w:szCs w:val="24"/>
        </w:rPr>
        <w:t>The Board of Management</w:t>
      </w:r>
      <w:r w:rsidR="00E5592C">
        <w:rPr>
          <w:sz w:val="24"/>
          <w:szCs w:val="24"/>
        </w:rPr>
        <w:t xml:space="preserve"> of </w:t>
      </w:r>
      <w:proofErr w:type="spellStart"/>
      <w:r w:rsidR="00E5592C">
        <w:rPr>
          <w:sz w:val="24"/>
          <w:szCs w:val="24"/>
        </w:rPr>
        <w:t>Scoil</w:t>
      </w:r>
      <w:proofErr w:type="spellEnd"/>
      <w:r w:rsidR="00E5592C">
        <w:rPr>
          <w:sz w:val="24"/>
          <w:szCs w:val="24"/>
        </w:rPr>
        <w:t xml:space="preserve"> </w:t>
      </w:r>
      <w:proofErr w:type="spellStart"/>
      <w:r w:rsidR="00E5592C">
        <w:rPr>
          <w:sz w:val="24"/>
          <w:szCs w:val="24"/>
        </w:rPr>
        <w:t>Molaise</w:t>
      </w:r>
      <w:proofErr w:type="spellEnd"/>
      <w:r w:rsidRPr="00FE15AF">
        <w:rPr>
          <w:sz w:val="24"/>
          <w:szCs w:val="24"/>
        </w:rPr>
        <w:t xml:space="preserve"> trust that it will assist parents in enrolment matters. The Chairperson of the Board of Management</w:t>
      </w:r>
      <w:r w:rsidR="00E5592C">
        <w:rPr>
          <w:sz w:val="24"/>
          <w:szCs w:val="24"/>
        </w:rPr>
        <w:t xml:space="preserve"> </w:t>
      </w:r>
      <w:r w:rsidR="00223D6C">
        <w:rPr>
          <w:sz w:val="24"/>
          <w:szCs w:val="24"/>
        </w:rPr>
        <w:t>Ms. Maria Doyle</w:t>
      </w:r>
      <w:r w:rsidRPr="00FE15AF">
        <w:rPr>
          <w:sz w:val="24"/>
          <w:szCs w:val="24"/>
        </w:rPr>
        <w:t xml:space="preserve"> and the Principal teacher Ms. Mandy Ryan will be happy to clarify any further matters arising from this policy.</w:t>
      </w:r>
    </w:p>
    <w:p w:rsidR="001E1E8B" w:rsidRPr="00FE15AF" w:rsidRDefault="001E1E8B" w:rsidP="003173F3">
      <w:pPr>
        <w:spacing w:after="0"/>
        <w:rPr>
          <w:sz w:val="24"/>
          <w:szCs w:val="24"/>
        </w:rPr>
      </w:pPr>
    </w:p>
    <w:p w:rsidR="001E1E8B" w:rsidRPr="00FE15AF" w:rsidRDefault="001E1E8B" w:rsidP="003173F3">
      <w:pPr>
        <w:spacing w:after="0"/>
        <w:rPr>
          <w:sz w:val="24"/>
          <w:szCs w:val="24"/>
        </w:rPr>
      </w:pPr>
      <w:r w:rsidRPr="00FE15AF">
        <w:rPr>
          <w:b/>
          <w:sz w:val="24"/>
          <w:szCs w:val="24"/>
        </w:rPr>
        <w:t xml:space="preserve">School Name: </w:t>
      </w:r>
      <w:r w:rsidRPr="00FE15AF">
        <w:rPr>
          <w:sz w:val="24"/>
          <w:szCs w:val="24"/>
        </w:rPr>
        <w:t xml:space="preserve"> </w:t>
      </w:r>
      <w:proofErr w:type="spellStart"/>
      <w:r w:rsidRPr="00FE15AF">
        <w:rPr>
          <w:sz w:val="24"/>
          <w:szCs w:val="24"/>
        </w:rPr>
        <w:t>Scoil</w:t>
      </w:r>
      <w:proofErr w:type="spellEnd"/>
      <w:r w:rsidRPr="00FE15AF">
        <w:rPr>
          <w:sz w:val="24"/>
          <w:szCs w:val="24"/>
        </w:rPr>
        <w:t xml:space="preserve"> </w:t>
      </w:r>
      <w:proofErr w:type="spellStart"/>
      <w:r w:rsidRPr="00FE15AF">
        <w:rPr>
          <w:sz w:val="24"/>
          <w:szCs w:val="24"/>
        </w:rPr>
        <w:t>Molaise</w:t>
      </w:r>
      <w:proofErr w:type="spellEnd"/>
    </w:p>
    <w:p w:rsidR="001E1E8B" w:rsidRPr="00FE15AF" w:rsidRDefault="001E1E8B" w:rsidP="003173F3">
      <w:pPr>
        <w:spacing w:after="0"/>
        <w:rPr>
          <w:sz w:val="24"/>
          <w:szCs w:val="24"/>
        </w:rPr>
      </w:pPr>
    </w:p>
    <w:p w:rsidR="001E1E8B" w:rsidRPr="00FE15AF" w:rsidRDefault="001E1E8B" w:rsidP="003173F3">
      <w:pPr>
        <w:spacing w:after="0"/>
        <w:rPr>
          <w:sz w:val="24"/>
          <w:szCs w:val="24"/>
        </w:rPr>
      </w:pPr>
      <w:r w:rsidRPr="00FE15AF">
        <w:rPr>
          <w:b/>
          <w:sz w:val="24"/>
          <w:szCs w:val="24"/>
        </w:rPr>
        <w:t xml:space="preserve">School Address:  </w:t>
      </w:r>
      <w:r w:rsidRPr="00FE15AF">
        <w:rPr>
          <w:sz w:val="24"/>
          <w:szCs w:val="24"/>
        </w:rPr>
        <w:t xml:space="preserve">Old </w:t>
      </w:r>
      <w:proofErr w:type="spellStart"/>
      <w:proofErr w:type="gramStart"/>
      <w:r w:rsidRPr="00FE15AF">
        <w:rPr>
          <w:sz w:val="24"/>
          <w:szCs w:val="24"/>
        </w:rPr>
        <w:t>Leighlin</w:t>
      </w:r>
      <w:proofErr w:type="spellEnd"/>
      <w:r w:rsidRPr="00FE15AF">
        <w:rPr>
          <w:sz w:val="24"/>
          <w:szCs w:val="24"/>
        </w:rPr>
        <w:t xml:space="preserve">  Co</w:t>
      </w:r>
      <w:proofErr w:type="gramEnd"/>
      <w:r w:rsidRPr="00FE15AF">
        <w:rPr>
          <w:sz w:val="24"/>
          <w:szCs w:val="24"/>
        </w:rPr>
        <w:t>. Carlow.</w:t>
      </w:r>
    </w:p>
    <w:p w:rsidR="001E1E8B" w:rsidRPr="00FE15AF" w:rsidRDefault="001E1E8B" w:rsidP="003173F3">
      <w:pPr>
        <w:spacing w:after="0"/>
        <w:rPr>
          <w:sz w:val="24"/>
          <w:szCs w:val="24"/>
        </w:rPr>
      </w:pPr>
    </w:p>
    <w:p w:rsidR="001E1E8B" w:rsidRPr="00FE15AF" w:rsidRDefault="001E1E8B" w:rsidP="003173F3">
      <w:pPr>
        <w:spacing w:after="0"/>
        <w:rPr>
          <w:sz w:val="24"/>
          <w:szCs w:val="24"/>
        </w:rPr>
      </w:pPr>
      <w:r w:rsidRPr="00FE15AF">
        <w:rPr>
          <w:b/>
          <w:sz w:val="24"/>
          <w:szCs w:val="24"/>
        </w:rPr>
        <w:t>Telephone No.:</w:t>
      </w:r>
      <w:r w:rsidRPr="00FE15AF">
        <w:rPr>
          <w:sz w:val="24"/>
          <w:szCs w:val="24"/>
        </w:rPr>
        <w:t xml:space="preserve">   059-9722166</w:t>
      </w:r>
    </w:p>
    <w:p w:rsidR="001E1E8B" w:rsidRPr="00FE15AF" w:rsidRDefault="001E1E8B" w:rsidP="003173F3">
      <w:pPr>
        <w:spacing w:after="0"/>
        <w:rPr>
          <w:b/>
          <w:sz w:val="24"/>
          <w:szCs w:val="24"/>
        </w:rPr>
      </w:pPr>
    </w:p>
    <w:p w:rsidR="001E1E8B" w:rsidRPr="00FE15AF" w:rsidRDefault="001E1E8B" w:rsidP="003173F3">
      <w:pPr>
        <w:spacing w:after="0"/>
        <w:rPr>
          <w:sz w:val="24"/>
          <w:szCs w:val="24"/>
        </w:rPr>
      </w:pPr>
      <w:r w:rsidRPr="00FE15AF">
        <w:rPr>
          <w:b/>
          <w:sz w:val="24"/>
          <w:szCs w:val="24"/>
        </w:rPr>
        <w:t xml:space="preserve">Denominational Character:   </w:t>
      </w:r>
      <w:r w:rsidRPr="00FE15AF">
        <w:rPr>
          <w:sz w:val="24"/>
          <w:szCs w:val="24"/>
        </w:rPr>
        <w:t>Catholic</w:t>
      </w:r>
    </w:p>
    <w:p w:rsidR="001E1E8B" w:rsidRPr="00FE15AF" w:rsidRDefault="001E1E8B" w:rsidP="003173F3">
      <w:pPr>
        <w:spacing w:after="0"/>
        <w:rPr>
          <w:sz w:val="24"/>
          <w:szCs w:val="24"/>
        </w:rPr>
      </w:pPr>
    </w:p>
    <w:p w:rsidR="001E1E8B" w:rsidRDefault="001E1E8B" w:rsidP="003173F3">
      <w:pPr>
        <w:spacing w:after="0"/>
        <w:rPr>
          <w:sz w:val="24"/>
          <w:szCs w:val="24"/>
        </w:rPr>
      </w:pPr>
      <w:r w:rsidRPr="00FE15AF">
        <w:rPr>
          <w:b/>
          <w:sz w:val="24"/>
          <w:szCs w:val="24"/>
        </w:rPr>
        <w:t xml:space="preserve">Name of Patron:  </w:t>
      </w:r>
      <w:r w:rsidRPr="00FE15AF">
        <w:rPr>
          <w:sz w:val="24"/>
          <w:szCs w:val="24"/>
        </w:rPr>
        <w:t xml:space="preserve">Bishop of Kildare and </w:t>
      </w:r>
      <w:proofErr w:type="spellStart"/>
      <w:r w:rsidRPr="00FE15AF">
        <w:rPr>
          <w:sz w:val="24"/>
          <w:szCs w:val="24"/>
        </w:rPr>
        <w:t>Leighlin</w:t>
      </w:r>
      <w:proofErr w:type="spellEnd"/>
      <w:r w:rsidRPr="00FE15AF">
        <w:rPr>
          <w:sz w:val="24"/>
          <w:szCs w:val="24"/>
        </w:rPr>
        <w:t>.</w:t>
      </w:r>
      <w:r w:rsidR="004F2918">
        <w:rPr>
          <w:sz w:val="24"/>
          <w:szCs w:val="24"/>
        </w:rPr>
        <w:t xml:space="preserve"> Bishop Denis </w:t>
      </w:r>
      <w:proofErr w:type="spellStart"/>
      <w:r w:rsidR="004F2918">
        <w:rPr>
          <w:sz w:val="24"/>
          <w:szCs w:val="24"/>
        </w:rPr>
        <w:t>Nulty</w:t>
      </w:r>
      <w:proofErr w:type="spellEnd"/>
      <w:r w:rsidR="004F2918">
        <w:rPr>
          <w:sz w:val="24"/>
          <w:szCs w:val="24"/>
        </w:rPr>
        <w:t>.</w:t>
      </w:r>
    </w:p>
    <w:p w:rsidR="00E5592C" w:rsidRDefault="00E5592C" w:rsidP="003173F3">
      <w:pPr>
        <w:spacing w:after="0"/>
        <w:rPr>
          <w:b/>
          <w:sz w:val="24"/>
          <w:szCs w:val="24"/>
        </w:rPr>
      </w:pPr>
    </w:p>
    <w:p w:rsidR="00E5592C" w:rsidRDefault="004F2918" w:rsidP="003173F3">
      <w:pPr>
        <w:spacing w:after="0"/>
        <w:rPr>
          <w:sz w:val="24"/>
          <w:szCs w:val="24"/>
        </w:rPr>
      </w:pPr>
      <w:r w:rsidRPr="00E5592C">
        <w:rPr>
          <w:b/>
          <w:sz w:val="24"/>
          <w:szCs w:val="24"/>
        </w:rPr>
        <w:t xml:space="preserve">Schedule of the Catholic School </w:t>
      </w:r>
      <w:r w:rsidR="00E5592C" w:rsidRPr="00E5592C">
        <w:rPr>
          <w:b/>
          <w:sz w:val="24"/>
          <w:szCs w:val="24"/>
        </w:rPr>
        <w:t>/</w:t>
      </w:r>
      <w:r w:rsidR="008875F8" w:rsidRPr="00E5592C">
        <w:rPr>
          <w:b/>
          <w:sz w:val="24"/>
          <w:szCs w:val="24"/>
        </w:rPr>
        <w:t xml:space="preserve"> </w:t>
      </w:r>
      <w:proofErr w:type="spellStart"/>
      <w:r w:rsidR="008875F8" w:rsidRPr="00E5592C">
        <w:rPr>
          <w:b/>
          <w:sz w:val="24"/>
          <w:szCs w:val="24"/>
        </w:rPr>
        <w:t>Scoil</w:t>
      </w:r>
      <w:proofErr w:type="spellEnd"/>
      <w:r w:rsidR="008875F8" w:rsidRPr="00E5592C">
        <w:rPr>
          <w:b/>
          <w:sz w:val="24"/>
          <w:szCs w:val="24"/>
        </w:rPr>
        <w:t xml:space="preserve"> </w:t>
      </w:r>
      <w:proofErr w:type="spellStart"/>
      <w:r w:rsidR="008875F8" w:rsidRPr="00E5592C">
        <w:rPr>
          <w:b/>
          <w:sz w:val="24"/>
          <w:szCs w:val="24"/>
        </w:rPr>
        <w:t>Molaise</w:t>
      </w:r>
      <w:proofErr w:type="spellEnd"/>
      <w:r w:rsidR="008875F8" w:rsidRPr="00E5592C">
        <w:rPr>
          <w:b/>
          <w:sz w:val="24"/>
          <w:szCs w:val="24"/>
        </w:rPr>
        <w:t xml:space="preserve"> ethos Statement</w:t>
      </w:r>
      <w:r w:rsidR="00E5592C">
        <w:rPr>
          <w:sz w:val="24"/>
          <w:szCs w:val="24"/>
        </w:rPr>
        <w:t>:</w:t>
      </w:r>
      <w:r w:rsidR="008875F8">
        <w:rPr>
          <w:sz w:val="24"/>
          <w:szCs w:val="24"/>
        </w:rPr>
        <w:t xml:space="preserve"> </w:t>
      </w:r>
      <w:r>
        <w:rPr>
          <w:sz w:val="24"/>
          <w:szCs w:val="24"/>
        </w:rPr>
        <w:t xml:space="preserve"> </w:t>
      </w:r>
    </w:p>
    <w:p w:rsidR="004F2918" w:rsidRDefault="004F2918" w:rsidP="003173F3">
      <w:pPr>
        <w:spacing w:after="0"/>
        <w:rPr>
          <w:sz w:val="24"/>
          <w:szCs w:val="24"/>
        </w:rPr>
      </w:pPr>
      <w:proofErr w:type="spellStart"/>
      <w:r>
        <w:rPr>
          <w:sz w:val="24"/>
          <w:szCs w:val="24"/>
        </w:rPr>
        <w:t>Scoil</w:t>
      </w:r>
      <w:proofErr w:type="spellEnd"/>
      <w:r>
        <w:rPr>
          <w:sz w:val="24"/>
          <w:szCs w:val="24"/>
        </w:rPr>
        <w:t xml:space="preserve"> </w:t>
      </w:r>
      <w:proofErr w:type="spellStart"/>
      <w:r>
        <w:rPr>
          <w:sz w:val="24"/>
          <w:szCs w:val="24"/>
        </w:rPr>
        <w:t>Molaise</w:t>
      </w:r>
      <w:proofErr w:type="spellEnd"/>
      <w:r>
        <w:rPr>
          <w:sz w:val="24"/>
          <w:szCs w:val="24"/>
        </w:rPr>
        <w:t xml:space="preserve"> is a Catholic school (which is established in connection with the Minister for Education). It aims at promoting the full and harmonious development of all aspects of the person of the pupil: intellectual, physical, cultural, moral and spiritual, including a living relationship with God and with other people. The school models and promotes the philosophy of life inspired by belief in God and the life, death and resurrection of Jesus Christ. We promote a happy, inclusive, safe environment for all.</w:t>
      </w:r>
    </w:p>
    <w:p w:rsidR="0069705B" w:rsidRDefault="004F2918" w:rsidP="003173F3">
      <w:pPr>
        <w:spacing w:after="0"/>
        <w:rPr>
          <w:b/>
          <w:sz w:val="24"/>
          <w:szCs w:val="24"/>
        </w:rPr>
      </w:pPr>
      <w:r w:rsidRPr="0069705B">
        <w:rPr>
          <w:b/>
          <w:sz w:val="24"/>
          <w:szCs w:val="24"/>
        </w:rPr>
        <w:t>The Catholic School:</w:t>
      </w:r>
    </w:p>
    <w:p w:rsidR="0069705B" w:rsidRDefault="0069705B" w:rsidP="0069705B">
      <w:pPr>
        <w:numPr>
          <w:ilvl w:val="0"/>
          <w:numId w:val="7"/>
        </w:numPr>
        <w:spacing w:after="0"/>
        <w:rPr>
          <w:sz w:val="24"/>
          <w:szCs w:val="24"/>
        </w:rPr>
      </w:pPr>
      <w:r>
        <w:rPr>
          <w:sz w:val="24"/>
          <w:szCs w:val="24"/>
        </w:rPr>
        <w:t>Has at its heart the mission and ministry of Jesus Christ.</w:t>
      </w:r>
    </w:p>
    <w:p w:rsidR="0069705B" w:rsidRDefault="0069705B" w:rsidP="0069705B">
      <w:pPr>
        <w:numPr>
          <w:ilvl w:val="0"/>
          <w:numId w:val="7"/>
        </w:numPr>
        <w:spacing w:after="0"/>
        <w:rPr>
          <w:sz w:val="24"/>
          <w:szCs w:val="24"/>
        </w:rPr>
      </w:pPr>
      <w:r>
        <w:rPr>
          <w:sz w:val="24"/>
          <w:szCs w:val="24"/>
        </w:rPr>
        <w:t xml:space="preserve"> Builds an environment of care and concern for others that is rooted in Catholic social teaching.</w:t>
      </w:r>
    </w:p>
    <w:p w:rsidR="0069705B" w:rsidRDefault="0069705B" w:rsidP="0069705B">
      <w:pPr>
        <w:numPr>
          <w:ilvl w:val="0"/>
          <w:numId w:val="7"/>
        </w:numPr>
        <w:spacing w:after="0"/>
        <w:rPr>
          <w:sz w:val="24"/>
          <w:szCs w:val="24"/>
        </w:rPr>
      </w:pPr>
      <w:r>
        <w:rPr>
          <w:sz w:val="24"/>
          <w:szCs w:val="24"/>
        </w:rPr>
        <w:t xml:space="preserve">Creates a safe and happy learning environment where every child is encouraged and enabled to develop to their full unique potential as human beings, made in the image and likeness of God.  </w:t>
      </w:r>
    </w:p>
    <w:p w:rsidR="0069705B" w:rsidRDefault="0069705B" w:rsidP="0069705B">
      <w:pPr>
        <w:numPr>
          <w:ilvl w:val="0"/>
          <w:numId w:val="7"/>
        </w:numPr>
        <w:spacing w:after="0"/>
        <w:rPr>
          <w:sz w:val="24"/>
          <w:szCs w:val="24"/>
        </w:rPr>
      </w:pPr>
      <w:r>
        <w:rPr>
          <w:sz w:val="24"/>
          <w:szCs w:val="24"/>
        </w:rPr>
        <w:t>Seeks educational excellence while remaining faithful to their distinctive vision and approach.</w:t>
      </w:r>
    </w:p>
    <w:p w:rsidR="0069705B" w:rsidRDefault="0069705B" w:rsidP="0069705B">
      <w:pPr>
        <w:numPr>
          <w:ilvl w:val="0"/>
          <w:numId w:val="7"/>
        </w:numPr>
        <w:spacing w:after="0"/>
        <w:rPr>
          <w:b/>
          <w:sz w:val="24"/>
          <w:szCs w:val="24"/>
        </w:rPr>
      </w:pPr>
      <w:r w:rsidRPr="0069705B">
        <w:rPr>
          <w:b/>
          <w:sz w:val="24"/>
          <w:szCs w:val="24"/>
        </w:rPr>
        <w:t>It is an inclusive and respectful community, welcoming students of all denominations and of none</w:t>
      </w:r>
      <w:r w:rsidR="00E5592C">
        <w:rPr>
          <w:b/>
          <w:sz w:val="24"/>
          <w:szCs w:val="24"/>
        </w:rPr>
        <w:t>.</w:t>
      </w:r>
      <w:r w:rsidRPr="0069705B">
        <w:rPr>
          <w:b/>
          <w:sz w:val="24"/>
          <w:szCs w:val="24"/>
        </w:rPr>
        <w:t xml:space="preserve">       </w:t>
      </w:r>
    </w:p>
    <w:p w:rsidR="0069705B" w:rsidRPr="0069705B" w:rsidRDefault="0069705B" w:rsidP="0069705B">
      <w:pPr>
        <w:numPr>
          <w:ilvl w:val="0"/>
          <w:numId w:val="7"/>
        </w:numPr>
        <w:spacing w:after="0"/>
        <w:rPr>
          <w:b/>
          <w:sz w:val="24"/>
          <w:szCs w:val="24"/>
        </w:rPr>
      </w:pPr>
      <w:r>
        <w:rPr>
          <w:sz w:val="24"/>
          <w:szCs w:val="24"/>
        </w:rPr>
        <w:t>Acknowledges the role of parents as the first teachers in the ways of faith and provides opportunities for their participation in the life of the school.</w:t>
      </w:r>
    </w:p>
    <w:p w:rsidR="0069705B" w:rsidRPr="0069705B" w:rsidRDefault="0069705B" w:rsidP="0069705B">
      <w:pPr>
        <w:numPr>
          <w:ilvl w:val="0"/>
          <w:numId w:val="7"/>
        </w:numPr>
        <w:spacing w:after="0"/>
        <w:rPr>
          <w:b/>
          <w:sz w:val="24"/>
          <w:szCs w:val="24"/>
        </w:rPr>
      </w:pPr>
      <w:r>
        <w:rPr>
          <w:sz w:val="24"/>
          <w:szCs w:val="24"/>
        </w:rPr>
        <w:t>Works in partnership with parents and the parish community to keep the light of faith burning brightly.</w:t>
      </w:r>
    </w:p>
    <w:p w:rsidR="00BB1007" w:rsidRDefault="0069705B" w:rsidP="0069705B">
      <w:pPr>
        <w:numPr>
          <w:ilvl w:val="0"/>
          <w:numId w:val="7"/>
        </w:numPr>
        <w:spacing w:after="0"/>
        <w:rPr>
          <w:b/>
          <w:sz w:val="24"/>
          <w:szCs w:val="24"/>
        </w:rPr>
      </w:pPr>
      <w:r>
        <w:rPr>
          <w:sz w:val="24"/>
          <w:szCs w:val="24"/>
        </w:rPr>
        <w:lastRenderedPageBreak/>
        <w:t xml:space="preserve">Provides religious education programmes </w:t>
      </w:r>
      <w:r w:rsidR="00BB1007">
        <w:rPr>
          <w:sz w:val="24"/>
          <w:szCs w:val="24"/>
        </w:rPr>
        <w:t>that confirm and deepen the child’s understanding of the Catholic faith so that every child will be as articulate in their faith as in all other areas of the curriculum.</w:t>
      </w:r>
    </w:p>
    <w:p w:rsidR="00BB1007" w:rsidRDefault="00BB1007" w:rsidP="0069705B">
      <w:pPr>
        <w:numPr>
          <w:ilvl w:val="0"/>
          <w:numId w:val="7"/>
        </w:numPr>
        <w:spacing w:after="0"/>
        <w:rPr>
          <w:sz w:val="24"/>
          <w:szCs w:val="24"/>
        </w:rPr>
      </w:pPr>
      <w:r w:rsidRPr="00BB1007">
        <w:rPr>
          <w:sz w:val="24"/>
          <w:szCs w:val="24"/>
        </w:rPr>
        <w:t>Nurtures the child’s appreciation and understanding of the sacramental life of the church.</w:t>
      </w:r>
      <w:r w:rsidR="0069705B" w:rsidRPr="00BB1007">
        <w:rPr>
          <w:sz w:val="24"/>
          <w:szCs w:val="24"/>
        </w:rPr>
        <w:t xml:space="preserve">  </w:t>
      </w:r>
    </w:p>
    <w:p w:rsidR="00BB1007" w:rsidRDefault="00BB1007" w:rsidP="0069705B">
      <w:pPr>
        <w:numPr>
          <w:ilvl w:val="0"/>
          <w:numId w:val="7"/>
        </w:numPr>
        <w:spacing w:after="0"/>
        <w:rPr>
          <w:sz w:val="24"/>
          <w:szCs w:val="24"/>
        </w:rPr>
      </w:pPr>
      <w:r>
        <w:rPr>
          <w:sz w:val="24"/>
          <w:szCs w:val="24"/>
        </w:rPr>
        <w:t>Displays the symbols of our rich Catholic faith tradition.</w:t>
      </w:r>
    </w:p>
    <w:p w:rsidR="00D62444" w:rsidRDefault="00BB1007" w:rsidP="0069705B">
      <w:pPr>
        <w:numPr>
          <w:ilvl w:val="0"/>
          <w:numId w:val="7"/>
        </w:numPr>
        <w:spacing w:after="0"/>
        <w:rPr>
          <w:sz w:val="24"/>
          <w:szCs w:val="24"/>
        </w:rPr>
      </w:pPr>
      <w:r>
        <w:rPr>
          <w:sz w:val="24"/>
          <w:szCs w:val="24"/>
        </w:rPr>
        <w:t xml:space="preserve">Spends time as a school community in reflection, prayer, ritual, celebrating the Eucharist and </w:t>
      </w:r>
      <w:r w:rsidR="0069705B" w:rsidRPr="00BB1007">
        <w:rPr>
          <w:sz w:val="24"/>
          <w:szCs w:val="24"/>
        </w:rPr>
        <w:t xml:space="preserve">  </w:t>
      </w:r>
      <w:r>
        <w:rPr>
          <w:sz w:val="24"/>
          <w:szCs w:val="24"/>
        </w:rPr>
        <w:t xml:space="preserve">other </w:t>
      </w:r>
      <w:r w:rsidR="006C44F8">
        <w:rPr>
          <w:sz w:val="24"/>
          <w:szCs w:val="24"/>
        </w:rPr>
        <w:t>sacraments to</w:t>
      </w:r>
      <w:r>
        <w:rPr>
          <w:sz w:val="24"/>
          <w:szCs w:val="24"/>
        </w:rPr>
        <w:t xml:space="preserve"> develop the spiritual life of each person in the school community.</w:t>
      </w:r>
      <w:r w:rsidR="0069705B" w:rsidRPr="00BB1007">
        <w:rPr>
          <w:sz w:val="24"/>
          <w:szCs w:val="24"/>
        </w:rPr>
        <w:t xml:space="preserve">   </w:t>
      </w:r>
    </w:p>
    <w:p w:rsidR="00D62444" w:rsidRDefault="00D62444" w:rsidP="00D62444">
      <w:pPr>
        <w:spacing w:after="0"/>
        <w:ind w:left="720"/>
        <w:rPr>
          <w:sz w:val="24"/>
          <w:szCs w:val="24"/>
        </w:rPr>
      </w:pPr>
    </w:p>
    <w:p w:rsidR="0069705B" w:rsidRPr="00BB1007" w:rsidRDefault="00D62444" w:rsidP="00D62444">
      <w:pPr>
        <w:spacing w:after="0"/>
        <w:ind w:left="720"/>
        <w:rPr>
          <w:sz w:val="24"/>
          <w:szCs w:val="24"/>
        </w:rPr>
      </w:pPr>
      <w:r>
        <w:rPr>
          <w:sz w:val="24"/>
          <w:szCs w:val="24"/>
        </w:rPr>
        <w:t>Children who are not participating</w:t>
      </w:r>
      <w:r w:rsidR="00D877D2">
        <w:rPr>
          <w:sz w:val="24"/>
          <w:szCs w:val="24"/>
        </w:rPr>
        <w:t xml:space="preserve"> in religious instruction will be accommodated according to their parent’s request as far as is practical. (Please see Religion Policy). </w:t>
      </w:r>
      <w:r w:rsidR="0069705B" w:rsidRPr="00BB1007">
        <w:rPr>
          <w:sz w:val="24"/>
          <w:szCs w:val="24"/>
        </w:rPr>
        <w:t xml:space="preserve">            </w:t>
      </w:r>
    </w:p>
    <w:p w:rsidR="001E1E8B" w:rsidRPr="00FE15AF" w:rsidRDefault="001E1E8B" w:rsidP="003173F3">
      <w:pPr>
        <w:spacing w:after="0"/>
        <w:rPr>
          <w:sz w:val="24"/>
          <w:szCs w:val="24"/>
        </w:rPr>
      </w:pPr>
    </w:p>
    <w:p w:rsidR="001E1E8B" w:rsidRPr="00FE15AF" w:rsidRDefault="001E1E8B" w:rsidP="003173F3">
      <w:pPr>
        <w:spacing w:after="0"/>
        <w:rPr>
          <w:sz w:val="24"/>
          <w:szCs w:val="24"/>
        </w:rPr>
      </w:pPr>
      <w:r w:rsidRPr="00FE15AF">
        <w:rPr>
          <w:b/>
          <w:sz w:val="24"/>
          <w:szCs w:val="24"/>
        </w:rPr>
        <w:t xml:space="preserve">Staff: </w:t>
      </w:r>
      <w:r w:rsidRPr="00FE15AF">
        <w:rPr>
          <w:sz w:val="24"/>
          <w:szCs w:val="24"/>
        </w:rPr>
        <w:t>The teaching staff</w:t>
      </w:r>
      <w:r w:rsidR="00BB1007">
        <w:rPr>
          <w:sz w:val="24"/>
          <w:szCs w:val="24"/>
        </w:rPr>
        <w:t xml:space="preserve"> consists of the Principal, </w:t>
      </w:r>
      <w:proofErr w:type="gramStart"/>
      <w:r w:rsidR="00BB1007">
        <w:rPr>
          <w:sz w:val="24"/>
          <w:szCs w:val="24"/>
        </w:rPr>
        <w:t>f</w:t>
      </w:r>
      <w:r w:rsidR="00223D6C">
        <w:rPr>
          <w:sz w:val="24"/>
          <w:szCs w:val="24"/>
        </w:rPr>
        <w:t xml:space="preserve">our </w:t>
      </w:r>
      <w:r w:rsidR="00BB1007">
        <w:rPr>
          <w:sz w:val="24"/>
          <w:szCs w:val="24"/>
        </w:rPr>
        <w:t xml:space="preserve"> </w:t>
      </w:r>
      <w:r w:rsidRPr="00FE15AF">
        <w:rPr>
          <w:sz w:val="24"/>
          <w:szCs w:val="24"/>
        </w:rPr>
        <w:t>mainstream</w:t>
      </w:r>
      <w:proofErr w:type="gramEnd"/>
      <w:r w:rsidRPr="00FE15AF">
        <w:rPr>
          <w:sz w:val="24"/>
          <w:szCs w:val="24"/>
        </w:rPr>
        <w:t xml:space="preserve"> class </w:t>
      </w:r>
      <w:r w:rsidR="00FE15AF" w:rsidRPr="00FE15AF">
        <w:rPr>
          <w:sz w:val="24"/>
          <w:szCs w:val="24"/>
        </w:rPr>
        <w:t>teachers,</w:t>
      </w:r>
      <w:r w:rsidRPr="00FE15AF">
        <w:rPr>
          <w:sz w:val="24"/>
          <w:szCs w:val="24"/>
        </w:rPr>
        <w:t xml:space="preserve"> a full -time Learni</w:t>
      </w:r>
      <w:r w:rsidR="00BB1007">
        <w:rPr>
          <w:sz w:val="24"/>
          <w:szCs w:val="24"/>
        </w:rPr>
        <w:t xml:space="preserve">ng Support teacher, and a shared </w:t>
      </w:r>
      <w:r w:rsidR="00BB1007" w:rsidRPr="00FE15AF">
        <w:rPr>
          <w:sz w:val="24"/>
          <w:szCs w:val="24"/>
        </w:rPr>
        <w:t>Resource</w:t>
      </w:r>
      <w:r w:rsidRPr="00FE15AF">
        <w:rPr>
          <w:sz w:val="24"/>
          <w:szCs w:val="24"/>
        </w:rPr>
        <w:t xml:space="preserve"> t</w:t>
      </w:r>
      <w:r w:rsidR="00BB1007">
        <w:rPr>
          <w:sz w:val="24"/>
          <w:szCs w:val="24"/>
        </w:rPr>
        <w:t xml:space="preserve">eacher. There are </w:t>
      </w:r>
      <w:r w:rsidR="00BB1007" w:rsidRPr="00FE15AF">
        <w:rPr>
          <w:sz w:val="24"/>
          <w:szCs w:val="24"/>
        </w:rPr>
        <w:t>currently</w:t>
      </w:r>
      <w:r w:rsidR="00FE15AF" w:rsidRPr="00FE15AF">
        <w:rPr>
          <w:sz w:val="24"/>
          <w:szCs w:val="24"/>
        </w:rPr>
        <w:t xml:space="preserve"> </w:t>
      </w:r>
      <w:r w:rsidR="00223D6C">
        <w:rPr>
          <w:sz w:val="24"/>
          <w:szCs w:val="24"/>
        </w:rPr>
        <w:t>three</w:t>
      </w:r>
      <w:r w:rsidR="00FE15AF" w:rsidRPr="00FE15AF">
        <w:rPr>
          <w:sz w:val="24"/>
          <w:szCs w:val="24"/>
        </w:rPr>
        <w:t xml:space="preserve"> full</w:t>
      </w:r>
      <w:r w:rsidR="00375568" w:rsidRPr="00FE15AF">
        <w:rPr>
          <w:sz w:val="24"/>
          <w:szCs w:val="24"/>
        </w:rPr>
        <w:t xml:space="preserve"> –</w:t>
      </w:r>
      <w:r w:rsidR="00FE15AF" w:rsidRPr="00FE15AF">
        <w:rPr>
          <w:sz w:val="24"/>
          <w:szCs w:val="24"/>
        </w:rPr>
        <w:t>time SNA</w:t>
      </w:r>
      <w:r w:rsidR="00E5592C">
        <w:rPr>
          <w:sz w:val="24"/>
          <w:szCs w:val="24"/>
        </w:rPr>
        <w:t>s</w:t>
      </w:r>
      <w:r w:rsidR="00BB1007" w:rsidRPr="00FE15AF">
        <w:rPr>
          <w:sz w:val="24"/>
          <w:szCs w:val="24"/>
        </w:rPr>
        <w:t xml:space="preserve">, </w:t>
      </w:r>
      <w:r w:rsidR="00BB1007">
        <w:rPr>
          <w:sz w:val="24"/>
          <w:szCs w:val="24"/>
        </w:rPr>
        <w:t>one part-time SNA,</w:t>
      </w:r>
      <w:r w:rsidR="00BB1007" w:rsidRPr="00FE15AF">
        <w:rPr>
          <w:sz w:val="24"/>
          <w:szCs w:val="24"/>
        </w:rPr>
        <w:t xml:space="preserve"> a</w:t>
      </w:r>
      <w:r w:rsidRPr="00FE15AF">
        <w:rPr>
          <w:sz w:val="24"/>
          <w:szCs w:val="24"/>
        </w:rPr>
        <w:t xml:space="preserve"> part-time Secretary, a part-time Caretaker,</w:t>
      </w:r>
      <w:r w:rsidR="00BB1007">
        <w:rPr>
          <w:sz w:val="24"/>
          <w:szCs w:val="24"/>
        </w:rPr>
        <w:t xml:space="preserve"> and a Cleaner </w:t>
      </w:r>
      <w:r w:rsidR="00BB1007" w:rsidRPr="00FE15AF">
        <w:rPr>
          <w:sz w:val="24"/>
          <w:szCs w:val="24"/>
        </w:rPr>
        <w:t>working</w:t>
      </w:r>
      <w:r w:rsidRPr="00FE15AF">
        <w:rPr>
          <w:sz w:val="24"/>
          <w:szCs w:val="24"/>
        </w:rPr>
        <w:t xml:space="preserve"> in the school.</w:t>
      </w:r>
    </w:p>
    <w:p w:rsidR="001E1E8B" w:rsidRPr="00FE15AF" w:rsidRDefault="001E1E8B" w:rsidP="003173F3">
      <w:pPr>
        <w:spacing w:after="0"/>
        <w:rPr>
          <w:sz w:val="24"/>
          <w:szCs w:val="24"/>
        </w:rPr>
      </w:pPr>
    </w:p>
    <w:p w:rsidR="001E1E8B" w:rsidRPr="00FE15AF" w:rsidRDefault="001E1E8B" w:rsidP="003173F3">
      <w:pPr>
        <w:spacing w:after="0"/>
        <w:rPr>
          <w:sz w:val="24"/>
          <w:szCs w:val="24"/>
        </w:rPr>
      </w:pPr>
      <w:r w:rsidRPr="00FE15AF">
        <w:rPr>
          <w:b/>
          <w:sz w:val="24"/>
          <w:szCs w:val="24"/>
        </w:rPr>
        <w:t xml:space="preserve">Classes: </w:t>
      </w:r>
      <w:r w:rsidR="00BB1007">
        <w:rPr>
          <w:sz w:val="24"/>
          <w:szCs w:val="24"/>
        </w:rPr>
        <w:t>T</w:t>
      </w:r>
      <w:r w:rsidRPr="00FE15AF">
        <w:rPr>
          <w:sz w:val="24"/>
          <w:szCs w:val="24"/>
        </w:rPr>
        <w:t>he school is mixed and caters for a full range of clas</w:t>
      </w:r>
      <w:r w:rsidR="00FE15AF" w:rsidRPr="00FE15AF">
        <w:rPr>
          <w:sz w:val="24"/>
          <w:szCs w:val="24"/>
        </w:rPr>
        <w:t>ses from Infants to Si</w:t>
      </w:r>
      <w:r w:rsidR="00BB1007">
        <w:rPr>
          <w:sz w:val="24"/>
          <w:szCs w:val="24"/>
        </w:rPr>
        <w:t xml:space="preserve">xth. The structure of classes </w:t>
      </w:r>
      <w:proofErr w:type="gramStart"/>
      <w:r w:rsidR="00113DE0">
        <w:rPr>
          <w:sz w:val="24"/>
          <w:szCs w:val="24"/>
        </w:rPr>
        <w:t xml:space="preserve">are </w:t>
      </w:r>
      <w:r w:rsidR="00113DE0" w:rsidRPr="00FE15AF">
        <w:rPr>
          <w:sz w:val="24"/>
          <w:szCs w:val="24"/>
        </w:rPr>
        <w:t>usually</w:t>
      </w:r>
      <w:r w:rsidR="00FE15AF" w:rsidRPr="00FE15AF">
        <w:rPr>
          <w:sz w:val="24"/>
          <w:szCs w:val="24"/>
        </w:rPr>
        <w:t xml:space="preserve"> decided</w:t>
      </w:r>
      <w:proofErr w:type="gramEnd"/>
      <w:r w:rsidR="00FE15AF" w:rsidRPr="00FE15AF">
        <w:rPr>
          <w:sz w:val="24"/>
          <w:szCs w:val="24"/>
        </w:rPr>
        <w:t xml:space="preserve"> upon in the last term for the following year. These are then communicated to parents in June. As we are a small country school there may be two</w:t>
      </w:r>
      <w:r w:rsidR="00223D6C">
        <w:rPr>
          <w:sz w:val="24"/>
          <w:szCs w:val="24"/>
        </w:rPr>
        <w:t>/</w:t>
      </w:r>
      <w:proofErr w:type="gramStart"/>
      <w:r w:rsidR="00223D6C">
        <w:rPr>
          <w:sz w:val="24"/>
          <w:szCs w:val="24"/>
        </w:rPr>
        <w:t xml:space="preserve">three </w:t>
      </w:r>
      <w:r w:rsidR="00FE15AF" w:rsidRPr="00FE15AF">
        <w:rPr>
          <w:sz w:val="24"/>
          <w:szCs w:val="24"/>
        </w:rPr>
        <w:t xml:space="preserve"> classes</w:t>
      </w:r>
      <w:proofErr w:type="gramEnd"/>
      <w:r w:rsidR="00FE15AF" w:rsidRPr="00FE15AF">
        <w:rPr>
          <w:sz w:val="24"/>
          <w:szCs w:val="24"/>
        </w:rPr>
        <w:t xml:space="preserve"> within the one classroom or split classes may occur at different times. </w:t>
      </w:r>
    </w:p>
    <w:p w:rsidR="001E1E8B" w:rsidRPr="00FE15AF" w:rsidRDefault="001E1E8B" w:rsidP="003173F3">
      <w:pPr>
        <w:spacing w:after="0"/>
        <w:rPr>
          <w:sz w:val="24"/>
          <w:szCs w:val="24"/>
        </w:rPr>
      </w:pPr>
    </w:p>
    <w:p w:rsidR="001E1E8B" w:rsidRPr="00FE15AF" w:rsidRDefault="001E1E8B" w:rsidP="003173F3">
      <w:pPr>
        <w:spacing w:after="0"/>
        <w:rPr>
          <w:sz w:val="24"/>
          <w:szCs w:val="24"/>
        </w:rPr>
      </w:pPr>
      <w:r w:rsidRPr="00FE15AF">
        <w:rPr>
          <w:sz w:val="24"/>
          <w:szCs w:val="24"/>
        </w:rPr>
        <w:t>The school depends on the grants and teacher resources provided b</w:t>
      </w:r>
      <w:r w:rsidR="008875F8">
        <w:rPr>
          <w:sz w:val="24"/>
          <w:szCs w:val="24"/>
        </w:rPr>
        <w:t>y the Department of Education</w:t>
      </w:r>
      <w:r w:rsidR="00BB1007">
        <w:rPr>
          <w:sz w:val="24"/>
          <w:szCs w:val="24"/>
        </w:rPr>
        <w:t xml:space="preserve"> and Skills, </w:t>
      </w:r>
      <w:r w:rsidRPr="00FE15AF">
        <w:rPr>
          <w:sz w:val="24"/>
          <w:szCs w:val="24"/>
        </w:rPr>
        <w:t>and it operates within the regulations laid down, from time to time, by the Department</w:t>
      </w:r>
      <w:r w:rsidR="00E5592C">
        <w:rPr>
          <w:sz w:val="24"/>
          <w:szCs w:val="24"/>
        </w:rPr>
        <w:t>.</w:t>
      </w:r>
      <w:r w:rsidR="00FE15AF" w:rsidRPr="00FE15AF">
        <w:rPr>
          <w:sz w:val="24"/>
          <w:szCs w:val="24"/>
        </w:rPr>
        <w:t xml:space="preserve"> School</w:t>
      </w:r>
      <w:r w:rsidRPr="00FE15AF">
        <w:rPr>
          <w:sz w:val="24"/>
          <w:szCs w:val="24"/>
        </w:rPr>
        <w:t xml:space="preserve"> Policy has regard to the resources and funding available.</w:t>
      </w:r>
    </w:p>
    <w:p w:rsidR="001E1E8B" w:rsidRPr="00FE15AF" w:rsidRDefault="001E1E8B" w:rsidP="003173F3">
      <w:pPr>
        <w:spacing w:after="0"/>
        <w:rPr>
          <w:sz w:val="24"/>
          <w:szCs w:val="24"/>
        </w:rPr>
      </w:pPr>
    </w:p>
    <w:p w:rsidR="001E1E8B" w:rsidRPr="00FE15AF" w:rsidRDefault="001E1E8B" w:rsidP="003173F3">
      <w:pPr>
        <w:spacing w:after="0"/>
        <w:rPr>
          <w:sz w:val="24"/>
          <w:szCs w:val="24"/>
        </w:rPr>
      </w:pPr>
      <w:r w:rsidRPr="00FE15AF">
        <w:rPr>
          <w:sz w:val="24"/>
          <w:szCs w:val="24"/>
        </w:rPr>
        <w:t>The school follows curricular programmes prescribed by the D</w:t>
      </w:r>
      <w:r w:rsidR="008875F8">
        <w:rPr>
          <w:sz w:val="24"/>
          <w:szCs w:val="24"/>
        </w:rPr>
        <w:t>epartment of Education &amp; Skills</w:t>
      </w:r>
      <w:r w:rsidRPr="00FE15AF">
        <w:rPr>
          <w:sz w:val="24"/>
          <w:szCs w:val="24"/>
        </w:rPr>
        <w:t>, which may be amended from time to time, in accordance with Section 9 and 30 of the Education Act (1998)</w:t>
      </w:r>
    </w:p>
    <w:p w:rsidR="001E1E8B" w:rsidRPr="00FE15AF" w:rsidRDefault="001E1E8B" w:rsidP="003173F3">
      <w:pPr>
        <w:spacing w:after="0"/>
        <w:rPr>
          <w:sz w:val="24"/>
          <w:szCs w:val="24"/>
        </w:rPr>
      </w:pPr>
      <w:r w:rsidRPr="00FE15AF">
        <w:rPr>
          <w:sz w:val="24"/>
          <w:szCs w:val="24"/>
        </w:rPr>
        <w:t>Within the context and parameters of Department regulations and progra</w:t>
      </w:r>
      <w:r w:rsidR="00113DE0">
        <w:rPr>
          <w:sz w:val="24"/>
          <w:szCs w:val="24"/>
        </w:rPr>
        <w:t xml:space="preserve">mmes, the right of the Patron to </w:t>
      </w:r>
      <w:r w:rsidR="00113DE0" w:rsidRPr="00FE15AF">
        <w:rPr>
          <w:sz w:val="24"/>
          <w:szCs w:val="24"/>
        </w:rPr>
        <w:t>set</w:t>
      </w:r>
      <w:r w:rsidRPr="00FE15AF">
        <w:rPr>
          <w:sz w:val="24"/>
          <w:szCs w:val="24"/>
        </w:rPr>
        <w:t xml:space="preserve"> out procedures as outlined in the </w:t>
      </w:r>
      <w:r w:rsidR="00AA5C35" w:rsidRPr="00FE15AF">
        <w:rPr>
          <w:sz w:val="24"/>
          <w:szCs w:val="24"/>
        </w:rPr>
        <w:t>Education Act (</w:t>
      </w:r>
      <w:r w:rsidRPr="00FE15AF">
        <w:rPr>
          <w:sz w:val="24"/>
          <w:szCs w:val="24"/>
        </w:rPr>
        <w:t xml:space="preserve">1998) within the capabilities of and the funding resources </w:t>
      </w:r>
      <w:r w:rsidR="00AA5C35" w:rsidRPr="00FE15AF">
        <w:rPr>
          <w:sz w:val="24"/>
          <w:szCs w:val="24"/>
        </w:rPr>
        <w:t>available,</w:t>
      </w:r>
      <w:r w:rsidRPr="00FE15AF">
        <w:rPr>
          <w:sz w:val="24"/>
          <w:szCs w:val="24"/>
        </w:rPr>
        <w:t xml:space="preserve"> the school supports the principles of:</w:t>
      </w:r>
    </w:p>
    <w:p w:rsidR="001E1E8B" w:rsidRPr="00FE15AF" w:rsidRDefault="001E1E8B" w:rsidP="003173F3">
      <w:pPr>
        <w:spacing w:after="0"/>
        <w:rPr>
          <w:sz w:val="24"/>
          <w:szCs w:val="24"/>
        </w:rPr>
      </w:pPr>
    </w:p>
    <w:p w:rsidR="001E1E8B" w:rsidRPr="00FE15AF" w:rsidRDefault="001E1E8B" w:rsidP="003664DA">
      <w:pPr>
        <w:pStyle w:val="ListParagraph"/>
        <w:numPr>
          <w:ilvl w:val="0"/>
          <w:numId w:val="2"/>
        </w:numPr>
        <w:spacing w:after="0"/>
        <w:rPr>
          <w:sz w:val="24"/>
          <w:szCs w:val="24"/>
        </w:rPr>
      </w:pPr>
      <w:r w:rsidRPr="00FE15AF">
        <w:rPr>
          <w:sz w:val="24"/>
          <w:szCs w:val="24"/>
        </w:rPr>
        <w:t>Inclusiveness, particularly with reference to the enrolment of children with a disability or other special educational needs.</w:t>
      </w:r>
    </w:p>
    <w:p w:rsidR="001E1E8B" w:rsidRPr="00FE15AF" w:rsidRDefault="001E1E8B" w:rsidP="003664DA">
      <w:pPr>
        <w:pStyle w:val="ListParagraph"/>
        <w:numPr>
          <w:ilvl w:val="0"/>
          <w:numId w:val="2"/>
        </w:numPr>
        <w:spacing w:after="0"/>
        <w:rPr>
          <w:sz w:val="24"/>
          <w:szCs w:val="24"/>
        </w:rPr>
      </w:pPr>
      <w:r w:rsidRPr="00FE15AF">
        <w:rPr>
          <w:sz w:val="24"/>
          <w:szCs w:val="24"/>
        </w:rPr>
        <w:t>Equality of access and participation in the school.</w:t>
      </w:r>
    </w:p>
    <w:p w:rsidR="001E1E8B" w:rsidRPr="00FE15AF" w:rsidRDefault="001E1E8B" w:rsidP="003664DA">
      <w:pPr>
        <w:pStyle w:val="ListParagraph"/>
        <w:numPr>
          <w:ilvl w:val="0"/>
          <w:numId w:val="2"/>
        </w:numPr>
        <w:spacing w:after="0"/>
        <w:rPr>
          <w:sz w:val="24"/>
          <w:szCs w:val="24"/>
        </w:rPr>
      </w:pPr>
      <w:r w:rsidRPr="00FE15AF">
        <w:rPr>
          <w:sz w:val="24"/>
          <w:szCs w:val="24"/>
        </w:rPr>
        <w:t>Parental choice in relation to enrolment. Give</w:t>
      </w:r>
      <w:r w:rsidR="00E5592C">
        <w:rPr>
          <w:sz w:val="24"/>
          <w:szCs w:val="24"/>
        </w:rPr>
        <w:t>n</w:t>
      </w:r>
      <w:r w:rsidRPr="00FE15AF">
        <w:rPr>
          <w:sz w:val="24"/>
          <w:szCs w:val="24"/>
        </w:rPr>
        <w:t xml:space="preserve"> the right of a parent to send their child to whatever school they wish.</w:t>
      </w:r>
    </w:p>
    <w:p w:rsidR="001E1E8B" w:rsidRPr="00FE15AF" w:rsidRDefault="001E1E8B" w:rsidP="003664DA">
      <w:pPr>
        <w:pStyle w:val="ListParagraph"/>
        <w:numPr>
          <w:ilvl w:val="0"/>
          <w:numId w:val="2"/>
        </w:numPr>
        <w:spacing w:after="0"/>
        <w:rPr>
          <w:sz w:val="24"/>
          <w:szCs w:val="24"/>
        </w:rPr>
      </w:pPr>
      <w:r w:rsidRPr="00FE15AF">
        <w:rPr>
          <w:sz w:val="24"/>
          <w:szCs w:val="24"/>
        </w:rPr>
        <w:t>Respect for diversity of values, beliefs, traditions, languages and ways of life in society.</w:t>
      </w:r>
    </w:p>
    <w:p w:rsidR="001E1E8B" w:rsidRDefault="001E1E8B" w:rsidP="003664DA">
      <w:pPr>
        <w:spacing w:after="0"/>
        <w:rPr>
          <w:sz w:val="24"/>
          <w:szCs w:val="24"/>
        </w:rPr>
      </w:pPr>
    </w:p>
    <w:p w:rsidR="00113DE0" w:rsidRDefault="00113DE0" w:rsidP="003664DA">
      <w:pPr>
        <w:spacing w:after="0"/>
        <w:rPr>
          <w:sz w:val="24"/>
          <w:szCs w:val="24"/>
        </w:rPr>
      </w:pPr>
    </w:p>
    <w:p w:rsidR="00113DE0" w:rsidRPr="00FE15AF" w:rsidRDefault="00113DE0" w:rsidP="003664DA">
      <w:pPr>
        <w:spacing w:after="0"/>
        <w:rPr>
          <w:sz w:val="24"/>
          <w:szCs w:val="24"/>
        </w:rPr>
      </w:pPr>
    </w:p>
    <w:p w:rsidR="001E1E8B" w:rsidRPr="00FE15AF" w:rsidRDefault="001E1E8B" w:rsidP="003664DA">
      <w:pPr>
        <w:spacing w:after="0"/>
        <w:rPr>
          <w:b/>
          <w:sz w:val="24"/>
          <w:szCs w:val="24"/>
        </w:rPr>
      </w:pPr>
      <w:r w:rsidRPr="00FE15AF">
        <w:rPr>
          <w:b/>
          <w:sz w:val="24"/>
          <w:szCs w:val="24"/>
        </w:rPr>
        <w:t>Application Procedure:</w:t>
      </w:r>
    </w:p>
    <w:p w:rsidR="001E1E8B" w:rsidRPr="00FE15AF" w:rsidRDefault="001E1E8B" w:rsidP="003664DA">
      <w:pPr>
        <w:spacing w:after="0"/>
        <w:rPr>
          <w:b/>
          <w:sz w:val="24"/>
          <w:szCs w:val="24"/>
        </w:rPr>
      </w:pPr>
    </w:p>
    <w:p w:rsidR="001E1E8B" w:rsidRPr="00FE15AF" w:rsidRDefault="001E1E8B" w:rsidP="003664DA">
      <w:pPr>
        <w:pStyle w:val="ListParagraph"/>
        <w:numPr>
          <w:ilvl w:val="0"/>
          <w:numId w:val="4"/>
        </w:numPr>
        <w:spacing w:after="0"/>
        <w:rPr>
          <w:sz w:val="24"/>
          <w:szCs w:val="24"/>
        </w:rPr>
      </w:pPr>
      <w:r w:rsidRPr="00FE15AF">
        <w:rPr>
          <w:sz w:val="24"/>
          <w:szCs w:val="24"/>
        </w:rPr>
        <w:t xml:space="preserve">Parents who wish to enrol a child in Junior Infants </w:t>
      </w:r>
      <w:proofErr w:type="gramStart"/>
      <w:r w:rsidRPr="00FE15AF">
        <w:rPr>
          <w:sz w:val="24"/>
          <w:szCs w:val="24"/>
        </w:rPr>
        <w:t>will be asked</w:t>
      </w:r>
      <w:proofErr w:type="gramEnd"/>
      <w:r w:rsidRPr="00FE15AF">
        <w:rPr>
          <w:sz w:val="24"/>
          <w:szCs w:val="24"/>
        </w:rPr>
        <w:t xml:space="preserve"> to call to the school during a specific week in the </w:t>
      </w:r>
      <w:r w:rsidR="00223D6C">
        <w:rPr>
          <w:sz w:val="24"/>
          <w:szCs w:val="24"/>
        </w:rPr>
        <w:t>first/</w:t>
      </w:r>
      <w:r w:rsidRPr="00FE15AF">
        <w:rPr>
          <w:sz w:val="24"/>
          <w:szCs w:val="24"/>
        </w:rPr>
        <w:t xml:space="preserve">second term. They will be given an enrolment form to fill in. </w:t>
      </w:r>
    </w:p>
    <w:p w:rsidR="001E1E8B" w:rsidRPr="00FE15AF" w:rsidRDefault="00FE15AF" w:rsidP="003664DA">
      <w:pPr>
        <w:pStyle w:val="ListParagraph"/>
        <w:numPr>
          <w:ilvl w:val="0"/>
          <w:numId w:val="4"/>
        </w:numPr>
        <w:spacing w:after="0"/>
        <w:rPr>
          <w:sz w:val="24"/>
          <w:szCs w:val="24"/>
        </w:rPr>
      </w:pPr>
      <w:r w:rsidRPr="00FE15AF">
        <w:rPr>
          <w:sz w:val="24"/>
          <w:szCs w:val="24"/>
        </w:rPr>
        <w:t>Alternatively,</w:t>
      </w:r>
      <w:r w:rsidR="001E1E8B" w:rsidRPr="00FE15AF">
        <w:rPr>
          <w:sz w:val="24"/>
          <w:szCs w:val="24"/>
        </w:rPr>
        <w:t xml:space="preserve"> parents can phone the school during the specific week and give details to the secretary.</w:t>
      </w:r>
    </w:p>
    <w:p w:rsidR="001E1E8B" w:rsidRPr="00FE15AF" w:rsidRDefault="001E1E8B" w:rsidP="003664DA">
      <w:pPr>
        <w:pStyle w:val="ListParagraph"/>
        <w:numPr>
          <w:ilvl w:val="0"/>
          <w:numId w:val="4"/>
        </w:numPr>
        <w:spacing w:after="0"/>
        <w:rPr>
          <w:sz w:val="24"/>
          <w:szCs w:val="24"/>
        </w:rPr>
      </w:pPr>
      <w:r w:rsidRPr="00FE15AF">
        <w:rPr>
          <w:sz w:val="24"/>
          <w:szCs w:val="24"/>
        </w:rPr>
        <w:t>Notice of the enrolment times will be given to all current parents/guardians. It will also be posted in local shops and printed in the Parish Newsletter as well as the local notes in The Nationalist.</w:t>
      </w:r>
    </w:p>
    <w:p w:rsidR="001E1E8B" w:rsidRPr="00FE15AF" w:rsidRDefault="001E1E8B" w:rsidP="003664DA">
      <w:pPr>
        <w:pStyle w:val="ListParagraph"/>
        <w:numPr>
          <w:ilvl w:val="0"/>
          <w:numId w:val="4"/>
        </w:numPr>
        <w:spacing w:after="0"/>
        <w:rPr>
          <w:sz w:val="24"/>
          <w:szCs w:val="24"/>
        </w:rPr>
      </w:pPr>
      <w:r w:rsidRPr="00FE15AF">
        <w:rPr>
          <w:sz w:val="24"/>
          <w:szCs w:val="24"/>
        </w:rPr>
        <w:t>Applications received after the designated time will be considered in accordance with school policy.</w:t>
      </w:r>
    </w:p>
    <w:p w:rsidR="001E1E8B" w:rsidRPr="00FE15AF" w:rsidRDefault="001E1E8B" w:rsidP="003664DA">
      <w:pPr>
        <w:pStyle w:val="ListParagraph"/>
        <w:numPr>
          <w:ilvl w:val="0"/>
          <w:numId w:val="4"/>
        </w:numPr>
        <w:spacing w:after="0"/>
        <w:rPr>
          <w:sz w:val="24"/>
          <w:szCs w:val="24"/>
        </w:rPr>
      </w:pPr>
      <w:r w:rsidRPr="00FE15AF">
        <w:rPr>
          <w:sz w:val="24"/>
          <w:szCs w:val="24"/>
        </w:rPr>
        <w:t>Parents who wish to enrol a pupil other than a Junior Infant can apply to the school for an enrolment form. The school will consider the application and a decision will be notified to the parents within 21 days.</w:t>
      </w:r>
    </w:p>
    <w:p w:rsidR="001E1E8B" w:rsidRPr="00FE15AF" w:rsidRDefault="001E1E8B" w:rsidP="006D3FC4">
      <w:pPr>
        <w:spacing w:after="0"/>
        <w:rPr>
          <w:sz w:val="24"/>
          <w:szCs w:val="24"/>
        </w:rPr>
      </w:pPr>
    </w:p>
    <w:p w:rsidR="001E1E8B" w:rsidRPr="00FE15AF" w:rsidRDefault="001E1E8B" w:rsidP="006D3FC4">
      <w:pPr>
        <w:spacing w:after="0"/>
        <w:rPr>
          <w:b/>
          <w:sz w:val="24"/>
          <w:szCs w:val="24"/>
        </w:rPr>
      </w:pPr>
      <w:r w:rsidRPr="00FE15AF">
        <w:rPr>
          <w:b/>
          <w:sz w:val="24"/>
          <w:szCs w:val="24"/>
        </w:rPr>
        <w:t>Provision of Key information by Parents:</w:t>
      </w:r>
    </w:p>
    <w:p w:rsidR="001E1E8B" w:rsidRPr="00FE15AF" w:rsidRDefault="001E1E8B" w:rsidP="006D3FC4">
      <w:pPr>
        <w:spacing w:after="0"/>
        <w:rPr>
          <w:sz w:val="24"/>
          <w:szCs w:val="24"/>
        </w:rPr>
      </w:pPr>
      <w:r w:rsidRPr="00FE15AF">
        <w:rPr>
          <w:sz w:val="24"/>
          <w:szCs w:val="24"/>
        </w:rPr>
        <w:t>Certain information will be required when children are being enrolled. Such information will include:</w:t>
      </w:r>
    </w:p>
    <w:p w:rsidR="001E1E8B" w:rsidRPr="00FE15AF" w:rsidRDefault="001E1E8B" w:rsidP="006D3FC4">
      <w:pPr>
        <w:pStyle w:val="ListParagraph"/>
        <w:numPr>
          <w:ilvl w:val="0"/>
          <w:numId w:val="5"/>
        </w:numPr>
        <w:spacing w:after="0"/>
        <w:rPr>
          <w:sz w:val="24"/>
          <w:szCs w:val="24"/>
        </w:rPr>
      </w:pPr>
      <w:r w:rsidRPr="00FE15AF">
        <w:rPr>
          <w:sz w:val="24"/>
          <w:szCs w:val="24"/>
        </w:rPr>
        <w:t xml:space="preserve">Pupils Name, </w:t>
      </w:r>
      <w:r w:rsidR="00AA5C35" w:rsidRPr="00FE15AF">
        <w:rPr>
          <w:sz w:val="24"/>
          <w:szCs w:val="24"/>
        </w:rPr>
        <w:t>Address and</w:t>
      </w:r>
      <w:r w:rsidRPr="00FE15AF">
        <w:rPr>
          <w:sz w:val="24"/>
          <w:szCs w:val="24"/>
        </w:rPr>
        <w:t xml:space="preserve"> age.</w:t>
      </w:r>
    </w:p>
    <w:p w:rsidR="001E1E8B" w:rsidRPr="00FE15AF" w:rsidRDefault="001E1E8B" w:rsidP="006D3FC4">
      <w:pPr>
        <w:pStyle w:val="ListParagraph"/>
        <w:numPr>
          <w:ilvl w:val="0"/>
          <w:numId w:val="5"/>
        </w:numPr>
        <w:spacing w:after="0"/>
        <w:rPr>
          <w:sz w:val="24"/>
          <w:szCs w:val="24"/>
        </w:rPr>
      </w:pPr>
      <w:r w:rsidRPr="00FE15AF">
        <w:rPr>
          <w:sz w:val="24"/>
          <w:szCs w:val="24"/>
        </w:rPr>
        <w:t>Name and Address of pupil’s parents / guardians.</w:t>
      </w:r>
    </w:p>
    <w:p w:rsidR="001E1E8B" w:rsidRPr="00FE15AF" w:rsidRDefault="001E1E8B" w:rsidP="006D3FC4">
      <w:pPr>
        <w:pStyle w:val="ListParagraph"/>
        <w:numPr>
          <w:ilvl w:val="0"/>
          <w:numId w:val="5"/>
        </w:numPr>
        <w:spacing w:after="0"/>
        <w:rPr>
          <w:sz w:val="24"/>
          <w:szCs w:val="24"/>
        </w:rPr>
      </w:pPr>
      <w:r w:rsidRPr="00FE15AF">
        <w:rPr>
          <w:sz w:val="24"/>
          <w:szCs w:val="24"/>
        </w:rPr>
        <w:t>Contact telephone numbers.</w:t>
      </w:r>
    </w:p>
    <w:p w:rsidR="001E1E8B" w:rsidRPr="00FE15AF" w:rsidRDefault="001E1E8B" w:rsidP="006D3FC4">
      <w:pPr>
        <w:pStyle w:val="ListParagraph"/>
        <w:numPr>
          <w:ilvl w:val="0"/>
          <w:numId w:val="5"/>
        </w:numPr>
        <w:spacing w:after="0"/>
        <w:rPr>
          <w:sz w:val="24"/>
          <w:szCs w:val="24"/>
        </w:rPr>
      </w:pPr>
      <w:r w:rsidRPr="00FE15AF">
        <w:rPr>
          <w:sz w:val="24"/>
          <w:szCs w:val="24"/>
        </w:rPr>
        <w:t>Contact numbers in case of emergency.</w:t>
      </w:r>
    </w:p>
    <w:p w:rsidR="001E1E8B" w:rsidRPr="00FE15AF" w:rsidRDefault="001E1E8B" w:rsidP="006D3FC4">
      <w:pPr>
        <w:pStyle w:val="ListParagraph"/>
        <w:numPr>
          <w:ilvl w:val="0"/>
          <w:numId w:val="5"/>
        </w:numPr>
        <w:spacing w:after="0"/>
        <w:rPr>
          <w:sz w:val="24"/>
          <w:szCs w:val="24"/>
        </w:rPr>
      </w:pPr>
      <w:r w:rsidRPr="00FE15AF">
        <w:rPr>
          <w:sz w:val="24"/>
          <w:szCs w:val="24"/>
        </w:rPr>
        <w:t>Details of any medical conditions of which the school should be aware of or special needs.</w:t>
      </w:r>
    </w:p>
    <w:p w:rsidR="001E1E8B" w:rsidRPr="00FE15AF" w:rsidRDefault="00E5592C" w:rsidP="006D3FC4">
      <w:pPr>
        <w:pStyle w:val="ListParagraph"/>
        <w:numPr>
          <w:ilvl w:val="0"/>
          <w:numId w:val="5"/>
        </w:numPr>
        <w:spacing w:after="0"/>
        <w:rPr>
          <w:sz w:val="24"/>
          <w:szCs w:val="24"/>
        </w:rPr>
      </w:pPr>
      <w:r>
        <w:rPr>
          <w:sz w:val="24"/>
          <w:szCs w:val="24"/>
        </w:rPr>
        <w:t>Previous school</w:t>
      </w:r>
      <w:r w:rsidR="001E1E8B" w:rsidRPr="00FE15AF">
        <w:rPr>
          <w:sz w:val="24"/>
          <w:szCs w:val="24"/>
        </w:rPr>
        <w:t>(s) attended, if any, reason for transfer, if applicable.</w:t>
      </w:r>
    </w:p>
    <w:p w:rsidR="001E1E8B" w:rsidRDefault="001E1E8B" w:rsidP="006D3FC4">
      <w:pPr>
        <w:pStyle w:val="ListParagraph"/>
        <w:numPr>
          <w:ilvl w:val="0"/>
          <w:numId w:val="5"/>
        </w:numPr>
        <w:spacing w:after="0"/>
        <w:rPr>
          <w:sz w:val="24"/>
          <w:szCs w:val="24"/>
        </w:rPr>
      </w:pPr>
      <w:r w:rsidRPr="00FE15AF">
        <w:rPr>
          <w:sz w:val="24"/>
          <w:szCs w:val="24"/>
        </w:rPr>
        <w:t>Any other relevant information.</w:t>
      </w:r>
    </w:p>
    <w:p w:rsidR="00113DE0" w:rsidRPr="00FE15AF" w:rsidRDefault="00113DE0" w:rsidP="006D3FC4">
      <w:pPr>
        <w:pStyle w:val="ListParagraph"/>
        <w:numPr>
          <w:ilvl w:val="0"/>
          <w:numId w:val="5"/>
        </w:numPr>
        <w:spacing w:after="0"/>
        <w:rPr>
          <w:sz w:val="24"/>
          <w:szCs w:val="24"/>
        </w:rPr>
      </w:pPr>
      <w:r>
        <w:rPr>
          <w:sz w:val="24"/>
          <w:szCs w:val="24"/>
        </w:rPr>
        <w:t>PPS Number</w:t>
      </w:r>
    </w:p>
    <w:p w:rsidR="001E1E8B" w:rsidRPr="00FE15AF" w:rsidRDefault="001E1E8B" w:rsidP="00177B33">
      <w:pPr>
        <w:spacing w:after="0"/>
        <w:rPr>
          <w:sz w:val="24"/>
          <w:szCs w:val="24"/>
        </w:rPr>
      </w:pPr>
    </w:p>
    <w:p w:rsidR="001E1E8B" w:rsidRPr="00FE15AF" w:rsidRDefault="001E1E8B" w:rsidP="00177B33">
      <w:pPr>
        <w:spacing w:after="0"/>
        <w:rPr>
          <w:b/>
          <w:sz w:val="24"/>
          <w:szCs w:val="24"/>
        </w:rPr>
      </w:pPr>
      <w:r w:rsidRPr="00FE15AF">
        <w:rPr>
          <w:b/>
          <w:sz w:val="24"/>
          <w:szCs w:val="24"/>
        </w:rPr>
        <w:t>Decision Making:</w:t>
      </w:r>
    </w:p>
    <w:p w:rsidR="001E1E8B" w:rsidRPr="00FE15AF" w:rsidRDefault="001E1E8B" w:rsidP="00177B33">
      <w:pPr>
        <w:spacing w:after="0"/>
        <w:rPr>
          <w:sz w:val="24"/>
          <w:szCs w:val="24"/>
        </w:rPr>
      </w:pPr>
      <w:r w:rsidRPr="00FE15AF">
        <w:rPr>
          <w:sz w:val="24"/>
          <w:szCs w:val="24"/>
        </w:rPr>
        <w:t>The Board of Management in accordance with the school policy makes decisions in relation to applications for enrolment. The Board will notify parents of their decision within 21 days of receiving such information.</w:t>
      </w:r>
    </w:p>
    <w:p w:rsidR="001E1E8B" w:rsidRPr="00FE15AF" w:rsidRDefault="001E1E8B" w:rsidP="00177B33">
      <w:pPr>
        <w:spacing w:after="0"/>
        <w:rPr>
          <w:sz w:val="24"/>
          <w:szCs w:val="24"/>
        </w:rPr>
      </w:pPr>
      <w:r w:rsidRPr="00FE15AF">
        <w:rPr>
          <w:sz w:val="24"/>
          <w:szCs w:val="24"/>
        </w:rPr>
        <w:t>As a general principle and in so far as is practicable having regard to the school’s enrolment policy, children will be enrolled on application, provided there is a space available. The Board will have regard for relevant DES guidelines in relation to class size and staffing provisions and /or any other relevant requirements concerning accommodation including physical space and the health and welfare of children.</w:t>
      </w:r>
    </w:p>
    <w:p w:rsidR="001E1E8B" w:rsidRDefault="001E1E8B" w:rsidP="006D3FC4">
      <w:pPr>
        <w:spacing w:after="0"/>
        <w:rPr>
          <w:sz w:val="24"/>
          <w:szCs w:val="24"/>
        </w:rPr>
      </w:pPr>
      <w:r w:rsidRPr="00FE15AF">
        <w:rPr>
          <w:sz w:val="24"/>
          <w:szCs w:val="24"/>
        </w:rPr>
        <w:lastRenderedPageBreak/>
        <w:t xml:space="preserve">The Board is bound by DES </w:t>
      </w:r>
      <w:r w:rsidRPr="00FE15AF">
        <w:rPr>
          <w:b/>
          <w:sz w:val="24"/>
          <w:szCs w:val="24"/>
        </w:rPr>
        <w:t xml:space="preserve">Rules for National Schools </w:t>
      </w:r>
      <w:r w:rsidR="00113DE0">
        <w:rPr>
          <w:sz w:val="24"/>
          <w:szCs w:val="24"/>
        </w:rPr>
        <w:t>which provides</w:t>
      </w:r>
      <w:r w:rsidRPr="00FE15AF">
        <w:rPr>
          <w:sz w:val="24"/>
          <w:szCs w:val="24"/>
        </w:rPr>
        <w:t xml:space="preserve"> that pupils may be enrolled from the age of 4 years and upwards, though compulsory attendance does</w:t>
      </w:r>
      <w:r w:rsidR="00113DE0">
        <w:rPr>
          <w:sz w:val="24"/>
          <w:szCs w:val="24"/>
        </w:rPr>
        <w:t xml:space="preserve"> not begin</w:t>
      </w:r>
      <w:r w:rsidRPr="00FE15AF">
        <w:rPr>
          <w:sz w:val="24"/>
          <w:szCs w:val="24"/>
        </w:rPr>
        <w:t xml:space="preserve"> until 6 years of age.</w:t>
      </w:r>
    </w:p>
    <w:p w:rsidR="00113DE0" w:rsidRDefault="00113DE0" w:rsidP="006D3FC4">
      <w:pPr>
        <w:spacing w:after="0"/>
        <w:rPr>
          <w:sz w:val="24"/>
          <w:szCs w:val="24"/>
        </w:rPr>
      </w:pPr>
      <w:r>
        <w:rPr>
          <w:sz w:val="24"/>
          <w:szCs w:val="24"/>
        </w:rPr>
        <w:t>In the event that applications for enrolment exceeds/</w:t>
      </w:r>
      <w:r w:rsidR="006C44F8">
        <w:rPr>
          <w:sz w:val="24"/>
          <w:szCs w:val="24"/>
        </w:rPr>
        <w:t xml:space="preserve"> </w:t>
      </w:r>
      <w:r>
        <w:rPr>
          <w:sz w:val="24"/>
          <w:szCs w:val="24"/>
        </w:rPr>
        <w:t>is expected to exceed the number of places available the following decision making process will apply. The Board will exercise its discretion towards any application in the following order:</w:t>
      </w:r>
    </w:p>
    <w:p w:rsidR="00113DE0" w:rsidRDefault="00113DE0" w:rsidP="00113DE0">
      <w:pPr>
        <w:numPr>
          <w:ilvl w:val="0"/>
          <w:numId w:val="8"/>
        </w:numPr>
        <w:spacing w:after="0"/>
        <w:rPr>
          <w:sz w:val="24"/>
          <w:szCs w:val="24"/>
        </w:rPr>
      </w:pPr>
      <w:r>
        <w:rPr>
          <w:sz w:val="24"/>
          <w:szCs w:val="24"/>
        </w:rPr>
        <w:t>Whether there a</w:t>
      </w:r>
      <w:r w:rsidR="00223D6C">
        <w:rPr>
          <w:sz w:val="24"/>
          <w:szCs w:val="24"/>
        </w:rPr>
        <w:t>r</w:t>
      </w:r>
      <w:r>
        <w:rPr>
          <w:sz w:val="24"/>
          <w:szCs w:val="24"/>
        </w:rPr>
        <w:t>e siblings of the proposed new entrant already in the school.</w:t>
      </w:r>
    </w:p>
    <w:p w:rsidR="00113DE0" w:rsidRDefault="00113DE0" w:rsidP="00113DE0">
      <w:pPr>
        <w:numPr>
          <w:ilvl w:val="0"/>
          <w:numId w:val="8"/>
        </w:numPr>
        <w:spacing w:after="0"/>
        <w:rPr>
          <w:sz w:val="24"/>
          <w:szCs w:val="24"/>
        </w:rPr>
      </w:pPr>
      <w:r>
        <w:rPr>
          <w:sz w:val="24"/>
          <w:szCs w:val="24"/>
        </w:rPr>
        <w:t>Ages of children</w:t>
      </w:r>
    </w:p>
    <w:p w:rsidR="00113DE0" w:rsidRDefault="00113DE0" w:rsidP="00113DE0">
      <w:pPr>
        <w:numPr>
          <w:ilvl w:val="0"/>
          <w:numId w:val="8"/>
        </w:numPr>
        <w:spacing w:after="0"/>
        <w:rPr>
          <w:sz w:val="24"/>
          <w:szCs w:val="24"/>
        </w:rPr>
      </w:pPr>
      <w:r>
        <w:rPr>
          <w:sz w:val="24"/>
          <w:szCs w:val="24"/>
        </w:rPr>
        <w:t>Parish boundaries/proximity to school</w:t>
      </w:r>
    </w:p>
    <w:p w:rsidR="00113DE0" w:rsidRDefault="00113DE0" w:rsidP="00113DE0">
      <w:pPr>
        <w:numPr>
          <w:ilvl w:val="0"/>
          <w:numId w:val="8"/>
        </w:numPr>
        <w:spacing w:after="0"/>
        <w:rPr>
          <w:sz w:val="24"/>
          <w:szCs w:val="24"/>
        </w:rPr>
      </w:pPr>
      <w:r>
        <w:rPr>
          <w:sz w:val="24"/>
          <w:szCs w:val="24"/>
        </w:rPr>
        <w:t>First come, first served.</w:t>
      </w:r>
    </w:p>
    <w:p w:rsidR="00113DE0" w:rsidRDefault="00113DE0" w:rsidP="00113DE0">
      <w:pPr>
        <w:spacing w:after="0"/>
        <w:rPr>
          <w:sz w:val="24"/>
          <w:szCs w:val="24"/>
        </w:rPr>
      </w:pPr>
    </w:p>
    <w:p w:rsidR="00113DE0" w:rsidRDefault="00113DE0" w:rsidP="00113DE0">
      <w:pPr>
        <w:spacing w:after="0"/>
        <w:rPr>
          <w:b/>
          <w:sz w:val="24"/>
          <w:szCs w:val="24"/>
        </w:rPr>
      </w:pPr>
      <w:r w:rsidRPr="00113DE0">
        <w:rPr>
          <w:b/>
          <w:sz w:val="24"/>
          <w:szCs w:val="24"/>
        </w:rPr>
        <w:t>Admission Day / Date:</w:t>
      </w:r>
    </w:p>
    <w:p w:rsidR="00113DE0" w:rsidRDefault="00113DE0" w:rsidP="00113DE0">
      <w:pPr>
        <w:spacing w:after="0"/>
        <w:rPr>
          <w:sz w:val="24"/>
          <w:szCs w:val="24"/>
        </w:rPr>
      </w:pPr>
      <w:r>
        <w:rPr>
          <w:sz w:val="24"/>
          <w:szCs w:val="24"/>
        </w:rPr>
        <w:t>As a general rule Junior Infants will be admitted to school on the first date in the first term that the school opens.</w:t>
      </w:r>
    </w:p>
    <w:p w:rsidR="00113DE0" w:rsidRDefault="00113DE0" w:rsidP="00113DE0">
      <w:pPr>
        <w:spacing w:after="0"/>
        <w:rPr>
          <w:sz w:val="24"/>
          <w:szCs w:val="24"/>
        </w:rPr>
      </w:pPr>
      <w:r>
        <w:rPr>
          <w:sz w:val="24"/>
          <w:szCs w:val="24"/>
        </w:rPr>
        <w:t xml:space="preserve">Pupils who transfer from another school </w:t>
      </w:r>
      <w:proofErr w:type="gramStart"/>
      <w:r>
        <w:rPr>
          <w:sz w:val="24"/>
          <w:szCs w:val="24"/>
        </w:rPr>
        <w:t>may be admitted</w:t>
      </w:r>
      <w:proofErr w:type="gramEnd"/>
      <w:r>
        <w:rPr>
          <w:sz w:val="24"/>
          <w:szCs w:val="24"/>
        </w:rPr>
        <w:t xml:space="preserve"> at any time after the Board has approved the application.</w:t>
      </w:r>
    </w:p>
    <w:p w:rsidR="00223D6C" w:rsidRDefault="00223D6C" w:rsidP="00113DE0">
      <w:pPr>
        <w:spacing w:after="0"/>
        <w:rPr>
          <w:sz w:val="24"/>
          <w:szCs w:val="24"/>
        </w:rPr>
      </w:pPr>
      <w:r>
        <w:rPr>
          <w:sz w:val="24"/>
          <w:szCs w:val="24"/>
        </w:rPr>
        <w:t xml:space="preserve">It is a requirement of the Board that information concerning attendance of the child’s educational progress </w:t>
      </w:r>
      <w:proofErr w:type="gramStart"/>
      <w:r>
        <w:rPr>
          <w:sz w:val="24"/>
          <w:szCs w:val="24"/>
        </w:rPr>
        <w:t>be communicated</w:t>
      </w:r>
      <w:proofErr w:type="gramEnd"/>
      <w:r>
        <w:rPr>
          <w:sz w:val="24"/>
          <w:szCs w:val="24"/>
        </w:rPr>
        <w:t xml:space="preserve"> between schools. (If the information received indicates that the pupil has needs that </w:t>
      </w:r>
      <w:proofErr w:type="gramStart"/>
      <w:r>
        <w:rPr>
          <w:sz w:val="24"/>
          <w:szCs w:val="24"/>
        </w:rPr>
        <w:t>have not been assessed or addressed,</w:t>
      </w:r>
      <w:proofErr w:type="gramEnd"/>
      <w:r>
        <w:rPr>
          <w:sz w:val="24"/>
          <w:szCs w:val="24"/>
        </w:rPr>
        <w:t xml:space="preserve"> then the Board will endeavour to seek such/obtain such reports/supports and make them available.)</w:t>
      </w:r>
    </w:p>
    <w:p w:rsidR="00113DE0" w:rsidRPr="003F7D9D" w:rsidRDefault="00113DE0" w:rsidP="00113DE0">
      <w:pPr>
        <w:spacing w:after="0"/>
        <w:rPr>
          <w:b/>
          <w:sz w:val="24"/>
          <w:szCs w:val="24"/>
        </w:rPr>
      </w:pPr>
    </w:p>
    <w:p w:rsidR="00113DE0" w:rsidRDefault="00113DE0" w:rsidP="00113DE0">
      <w:pPr>
        <w:spacing w:after="0"/>
        <w:rPr>
          <w:b/>
          <w:sz w:val="24"/>
          <w:szCs w:val="24"/>
        </w:rPr>
      </w:pPr>
      <w:r w:rsidRPr="003F7D9D">
        <w:rPr>
          <w:b/>
          <w:sz w:val="24"/>
          <w:szCs w:val="24"/>
        </w:rPr>
        <w:t>Enrolment of Children with Special Needs:</w:t>
      </w:r>
    </w:p>
    <w:p w:rsidR="003F7D9D" w:rsidRDefault="003F7D9D" w:rsidP="00113DE0">
      <w:pPr>
        <w:spacing w:after="0"/>
        <w:rPr>
          <w:sz w:val="24"/>
          <w:szCs w:val="24"/>
        </w:rPr>
      </w:pPr>
      <w:r>
        <w:rPr>
          <w:sz w:val="24"/>
          <w:szCs w:val="24"/>
        </w:rPr>
        <w:t>In relation to the enrolment of children with special needs the Board will request a copy of the child’s medical and / or psychological report or where such a report is not available, will request that the child be assessed immediately.</w:t>
      </w:r>
    </w:p>
    <w:p w:rsidR="003F7D9D" w:rsidRDefault="003F7D9D" w:rsidP="00113DE0">
      <w:pPr>
        <w:spacing w:after="0"/>
        <w:rPr>
          <w:sz w:val="24"/>
          <w:szCs w:val="24"/>
        </w:rPr>
      </w:pPr>
      <w:r>
        <w:rPr>
          <w:sz w:val="24"/>
          <w:szCs w:val="24"/>
        </w:rPr>
        <w:t>The purpose of the assessment report is to assist the school in establishing the educational needs of the child relevant to his/her disability or special needs and to profile the support services required.</w:t>
      </w:r>
    </w:p>
    <w:p w:rsidR="003F7D9D" w:rsidRDefault="003F7D9D" w:rsidP="00113DE0">
      <w:pPr>
        <w:spacing w:after="0"/>
        <w:rPr>
          <w:sz w:val="24"/>
          <w:szCs w:val="24"/>
        </w:rPr>
      </w:pPr>
      <w:r>
        <w:rPr>
          <w:sz w:val="24"/>
          <w:szCs w:val="24"/>
        </w:rPr>
        <w:t xml:space="preserve">Following the receipt of the report, the Board will assess how the school can meet the needs specified in the report. Where the Board deems that further resources are required, it will request the Department of </w:t>
      </w:r>
      <w:r w:rsidR="00E864B1">
        <w:rPr>
          <w:sz w:val="24"/>
          <w:szCs w:val="24"/>
        </w:rPr>
        <w:t>Education,</w:t>
      </w:r>
      <w:r>
        <w:rPr>
          <w:sz w:val="24"/>
          <w:szCs w:val="24"/>
        </w:rPr>
        <w:t xml:space="preserve"> and Skills to provide the resources required to meet the needs of the child outlined in the psychological and /or medical report.</w:t>
      </w:r>
      <w:r w:rsidR="00E864B1">
        <w:rPr>
          <w:sz w:val="24"/>
          <w:szCs w:val="24"/>
        </w:rPr>
        <w:t xml:space="preserve"> These resources may include for example, access to or the provision of any or combination of the following: visiting teacher service, resource teacher for special needs, special needs assistant, specialised equipment or furniture, transport service or other.</w:t>
      </w:r>
    </w:p>
    <w:p w:rsidR="00E864B1" w:rsidRDefault="00E864B1" w:rsidP="00113DE0">
      <w:pPr>
        <w:spacing w:after="0"/>
        <w:rPr>
          <w:sz w:val="24"/>
          <w:szCs w:val="24"/>
        </w:rPr>
      </w:pPr>
      <w:r>
        <w:rPr>
          <w:sz w:val="24"/>
          <w:szCs w:val="24"/>
        </w:rPr>
        <w:t>The school will meet with the parents of the child to discuss the child’s needs and the school suitability or capability in meeting those needs. Where necessary, a full case conference involving all parties will be held, which may include parents, principal, class teacher, learning support teacher, special needs teacher, resource teacher for special needs, or psychologist as appropriate.</w:t>
      </w:r>
    </w:p>
    <w:p w:rsidR="00D62444" w:rsidRDefault="00D62444" w:rsidP="00113DE0">
      <w:pPr>
        <w:spacing w:after="0"/>
        <w:rPr>
          <w:sz w:val="24"/>
          <w:szCs w:val="24"/>
        </w:rPr>
      </w:pPr>
    </w:p>
    <w:p w:rsidR="00D62444" w:rsidRPr="00D62444" w:rsidRDefault="00D62444" w:rsidP="00113DE0">
      <w:pPr>
        <w:spacing w:after="0"/>
        <w:rPr>
          <w:b/>
          <w:sz w:val="24"/>
          <w:szCs w:val="24"/>
        </w:rPr>
      </w:pPr>
      <w:r w:rsidRPr="00D62444">
        <w:rPr>
          <w:b/>
          <w:sz w:val="24"/>
          <w:szCs w:val="24"/>
        </w:rPr>
        <w:lastRenderedPageBreak/>
        <w:t>General Information</w:t>
      </w:r>
    </w:p>
    <w:p w:rsidR="00E864B1" w:rsidRDefault="00223D6C" w:rsidP="00113DE0">
      <w:pPr>
        <w:spacing w:after="0"/>
        <w:rPr>
          <w:sz w:val="24"/>
          <w:szCs w:val="24"/>
        </w:rPr>
      </w:pPr>
      <w:r>
        <w:rPr>
          <w:sz w:val="24"/>
          <w:szCs w:val="24"/>
        </w:rPr>
        <w:t>(</w:t>
      </w:r>
      <w:r w:rsidR="00E864B1">
        <w:rPr>
          <w:sz w:val="24"/>
          <w:szCs w:val="24"/>
        </w:rPr>
        <w:t xml:space="preserve">On enrolment, Parents </w:t>
      </w:r>
      <w:proofErr w:type="gramStart"/>
      <w:r w:rsidR="00E864B1">
        <w:rPr>
          <w:sz w:val="24"/>
          <w:szCs w:val="24"/>
        </w:rPr>
        <w:t xml:space="preserve">will be </w:t>
      </w:r>
      <w:r w:rsidR="00E864B1" w:rsidRPr="00AA223E">
        <w:rPr>
          <w:sz w:val="24"/>
          <w:szCs w:val="24"/>
        </w:rPr>
        <w:t>asked</w:t>
      </w:r>
      <w:proofErr w:type="gramEnd"/>
      <w:r w:rsidR="00E864B1">
        <w:rPr>
          <w:sz w:val="24"/>
          <w:szCs w:val="24"/>
        </w:rPr>
        <w:t xml:space="preserve"> to sign a form giving the school permission to pass on </w:t>
      </w:r>
      <w:r w:rsidR="00E864B1">
        <w:rPr>
          <w:b/>
          <w:sz w:val="24"/>
          <w:szCs w:val="24"/>
        </w:rPr>
        <w:t xml:space="preserve">general </w:t>
      </w:r>
      <w:r w:rsidR="00E864B1">
        <w:rPr>
          <w:sz w:val="24"/>
          <w:szCs w:val="24"/>
        </w:rPr>
        <w:t>information on their child to relevant persons</w:t>
      </w:r>
      <w:r w:rsidR="00900554">
        <w:rPr>
          <w:sz w:val="24"/>
          <w:szCs w:val="24"/>
        </w:rPr>
        <w:t xml:space="preserve"> e.g. (School Dentist etc. See policy on Record Keeping</w:t>
      </w:r>
      <w:r w:rsidR="00D62444">
        <w:rPr>
          <w:sz w:val="24"/>
          <w:szCs w:val="24"/>
        </w:rPr>
        <w:t xml:space="preserve"> and Data Protection.</w:t>
      </w:r>
      <w:r w:rsidR="00900554">
        <w:rPr>
          <w:sz w:val="24"/>
          <w:szCs w:val="24"/>
        </w:rPr>
        <w:t>)</w:t>
      </w:r>
    </w:p>
    <w:p w:rsidR="00900554" w:rsidRDefault="00900554" w:rsidP="00113DE0">
      <w:pPr>
        <w:spacing w:after="0"/>
        <w:rPr>
          <w:sz w:val="24"/>
          <w:szCs w:val="24"/>
        </w:rPr>
      </w:pPr>
    </w:p>
    <w:p w:rsidR="00900554" w:rsidRDefault="00900554" w:rsidP="00113DE0">
      <w:pPr>
        <w:spacing w:after="0"/>
        <w:rPr>
          <w:b/>
          <w:sz w:val="24"/>
          <w:szCs w:val="24"/>
        </w:rPr>
      </w:pPr>
      <w:r w:rsidRPr="00900554">
        <w:rPr>
          <w:b/>
          <w:sz w:val="24"/>
          <w:szCs w:val="24"/>
        </w:rPr>
        <w:t>Special Classes</w:t>
      </w:r>
      <w:r>
        <w:rPr>
          <w:b/>
          <w:sz w:val="24"/>
          <w:szCs w:val="24"/>
        </w:rPr>
        <w:t>:</w:t>
      </w:r>
    </w:p>
    <w:p w:rsidR="00900554" w:rsidRDefault="00900554" w:rsidP="00113DE0">
      <w:pPr>
        <w:spacing w:after="0"/>
        <w:rPr>
          <w:color w:val="4F81BD" w:themeColor="accent1"/>
          <w:sz w:val="24"/>
          <w:szCs w:val="24"/>
        </w:rPr>
      </w:pPr>
      <w:proofErr w:type="spellStart"/>
      <w:r>
        <w:rPr>
          <w:sz w:val="24"/>
          <w:szCs w:val="24"/>
        </w:rPr>
        <w:t>Scoil</w:t>
      </w:r>
      <w:proofErr w:type="spellEnd"/>
      <w:r>
        <w:rPr>
          <w:sz w:val="24"/>
          <w:szCs w:val="24"/>
        </w:rPr>
        <w:t xml:space="preserve"> </w:t>
      </w:r>
      <w:proofErr w:type="spellStart"/>
      <w:r w:rsidR="00AA223E">
        <w:rPr>
          <w:sz w:val="24"/>
          <w:szCs w:val="24"/>
        </w:rPr>
        <w:t>Molaise</w:t>
      </w:r>
      <w:proofErr w:type="spellEnd"/>
      <w:r w:rsidR="00AA223E">
        <w:rPr>
          <w:sz w:val="24"/>
          <w:szCs w:val="24"/>
        </w:rPr>
        <w:t xml:space="preserve"> currently</w:t>
      </w:r>
      <w:r w:rsidR="00223D6C">
        <w:rPr>
          <w:sz w:val="24"/>
          <w:szCs w:val="24"/>
        </w:rPr>
        <w:t xml:space="preserve"> has </w:t>
      </w:r>
      <w:r w:rsidR="00AA223E">
        <w:rPr>
          <w:sz w:val="24"/>
          <w:szCs w:val="24"/>
        </w:rPr>
        <w:t>one special</w:t>
      </w:r>
      <w:r w:rsidR="00223D6C">
        <w:rPr>
          <w:sz w:val="24"/>
          <w:szCs w:val="24"/>
        </w:rPr>
        <w:t xml:space="preserve"> class opened.</w:t>
      </w:r>
      <w:r>
        <w:rPr>
          <w:sz w:val="24"/>
          <w:szCs w:val="24"/>
        </w:rPr>
        <w:t xml:space="preserve"> </w:t>
      </w:r>
      <w:r w:rsidR="00223D6C">
        <w:rPr>
          <w:sz w:val="24"/>
          <w:szCs w:val="24"/>
        </w:rPr>
        <w:t>However,</w:t>
      </w:r>
      <w:r>
        <w:rPr>
          <w:sz w:val="24"/>
          <w:szCs w:val="24"/>
        </w:rPr>
        <w:t xml:space="preserve"> a</w:t>
      </w:r>
      <w:r w:rsidR="00223D6C">
        <w:rPr>
          <w:sz w:val="24"/>
          <w:szCs w:val="24"/>
        </w:rPr>
        <w:t xml:space="preserve"> </w:t>
      </w:r>
      <w:r w:rsidR="00AA223E">
        <w:rPr>
          <w:sz w:val="24"/>
          <w:szCs w:val="24"/>
        </w:rPr>
        <w:t>second special class will be</w:t>
      </w:r>
      <w:r w:rsidR="00223D6C">
        <w:rPr>
          <w:sz w:val="24"/>
          <w:szCs w:val="24"/>
        </w:rPr>
        <w:t xml:space="preserve"> opening in September 2020</w:t>
      </w:r>
      <w:r>
        <w:rPr>
          <w:sz w:val="24"/>
          <w:szCs w:val="24"/>
        </w:rPr>
        <w:t>. This will be after a process of engagement by the</w:t>
      </w:r>
      <w:r w:rsidR="006C44F8">
        <w:rPr>
          <w:sz w:val="24"/>
          <w:szCs w:val="24"/>
        </w:rPr>
        <w:t xml:space="preserve"> whole school community</w:t>
      </w:r>
      <w:r>
        <w:rPr>
          <w:sz w:val="24"/>
          <w:szCs w:val="24"/>
        </w:rPr>
        <w:t xml:space="preserve"> staff, Board of Management, Patron</w:t>
      </w:r>
      <w:r w:rsidR="006C44F8">
        <w:rPr>
          <w:sz w:val="24"/>
          <w:szCs w:val="24"/>
        </w:rPr>
        <w:t>, NCSE and</w:t>
      </w:r>
      <w:r w:rsidR="008875F8">
        <w:rPr>
          <w:sz w:val="24"/>
          <w:szCs w:val="24"/>
        </w:rPr>
        <w:t xml:space="preserve"> Minister for Education,</w:t>
      </w:r>
      <w:r w:rsidR="006C44F8">
        <w:rPr>
          <w:sz w:val="24"/>
          <w:szCs w:val="24"/>
        </w:rPr>
        <w:t xml:space="preserve"> and Skills. </w:t>
      </w:r>
      <w:r w:rsidR="00AA223E">
        <w:rPr>
          <w:sz w:val="24"/>
          <w:szCs w:val="24"/>
        </w:rPr>
        <w:t xml:space="preserve"> Please see our enrolment policy for our special classes, which is available on our </w:t>
      </w:r>
      <w:bookmarkStart w:id="0" w:name="_GoBack"/>
      <w:bookmarkEnd w:id="0"/>
      <w:proofErr w:type="gramStart"/>
      <w:r w:rsidR="00AA223E">
        <w:rPr>
          <w:sz w:val="24"/>
          <w:szCs w:val="24"/>
        </w:rPr>
        <w:t xml:space="preserve">website  </w:t>
      </w:r>
      <w:proofErr w:type="gramEnd"/>
      <w:r w:rsidR="00AA223E">
        <w:rPr>
          <w:color w:val="4F81BD" w:themeColor="accent1"/>
          <w:sz w:val="24"/>
          <w:szCs w:val="24"/>
        </w:rPr>
        <w:fldChar w:fldCharType="begin"/>
      </w:r>
      <w:r w:rsidR="00AA223E">
        <w:rPr>
          <w:color w:val="4F81BD" w:themeColor="accent1"/>
          <w:sz w:val="24"/>
          <w:szCs w:val="24"/>
        </w:rPr>
        <w:instrText xml:space="preserve"> HYPERLINK "http://</w:instrText>
      </w:r>
      <w:r w:rsidR="00AA223E" w:rsidRPr="00AA223E">
        <w:rPr>
          <w:color w:val="4F81BD" w:themeColor="accent1"/>
          <w:sz w:val="24"/>
          <w:szCs w:val="24"/>
        </w:rPr>
        <w:instrText>www.oldleighlin.com</w:instrText>
      </w:r>
      <w:r w:rsidR="00AA223E">
        <w:rPr>
          <w:color w:val="4F81BD" w:themeColor="accent1"/>
          <w:sz w:val="24"/>
          <w:szCs w:val="24"/>
        </w:rPr>
        <w:instrText xml:space="preserve">" </w:instrText>
      </w:r>
      <w:r w:rsidR="00AA223E">
        <w:rPr>
          <w:color w:val="4F81BD" w:themeColor="accent1"/>
          <w:sz w:val="24"/>
          <w:szCs w:val="24"/>
        </w:rPr>
        <w:fldChar w:fldCharType="separate"/>
      </w:r>
      <w:r w:rsidR="00AA223E" w:rsidRPr="003C6645">
        <w:rPr>
          <w:rStyle w:val="Hyperlink"/>
          <w:sz w:val="24"/>
          <w:szCs w:val="24"/>
        </w:rPr>
        <w:t>www.oldleighlin.com</w:t>
      </w:r>
      <w:r w:rsidR="00AA223E">
        <w:rPr>
          <w:color w:val="4F81BD" w:themeColor="accent1"/>
          <w:sz w:val="24"/>
          <w:szCs w:val="24"/>
        </w:rPr>
        <w:fldChar w:fldCharType="end"/>
      </w:r>
    </w:p>
    <w:p w:rsidR="00AA223E" w:rsidRDefault="00AA223E" w:rsidP="00113DE0">
      <w:pPr>
        <w:spacing w:after="0"/>
        <w:rPr>
          <w:color w:val="4F81BD" w:themeColor="accent1"/>
          <w:sz w:val="24"/>
          <w:szCs w:val="24"/>
        </w:rPr>
      </w:pPr>
    </w:p>
    <w:p w:rsidR="00AA223E" w:rsidRDefault="00AA223E" w:rsidP="00113DE0">
      <w:pPr>
        <w:spacing w:after="0"/>
        <w:rPr>
          <w:sz w:val="24"/>
          <w:szCs w:val="24"/>
        </w:rPr>
      </w:pPr>
      <w:r>
        <w:rPr>
          <w:sz w:val="24"/>
          <w:szCs w:val="24"/>
        </w:rPr>
        <w:t>It was reviewed by the Board of Management on Date</w:t>
      </w:r>
      <w:proofErr w:type="gramStart"/>
      <w:r>
        <w:rPr>
          <w:sz w:val="24"/>
          <w:szCs w:val="24"/>
        </w:rPr>
        <w:t>:_</w:t>
      </w:r>
      <w:proofErr w:type="gramEnd"/>
      <w:r>
        <w:rPr>
          <w:sz w:val="24"/>
          <w:szCs w:val="24"/>
        </w:rPr>
        <w:t>__20/05/2013_____</w:t>
      </w:r>
    </w:p>
    <w:p w:rsidR="00AA223E" w:rsidRDefault="00AA223E" w:rsidP="00113DE0">
      <w:pPr>
        <w:spacing w:after="0"/>
        <w:rPr>
          <w:sz w:val="24"/>
          <w:szCs w:val="24"/>
        </w:rPr>
      </w:pPr>
    </w:p>
    <w:p w:rsidR="00AA223E" w:rsidRDefault="00AA223E" w:rsidP="00113DE0">
      <w:pPr>
        <w:spacing w:after="0"/>
        <w:rPr>
          <w:sz w:val="24"/>
          <w:szCs w:val="24"/>
        </w:rPr>
      </w:pPr>
    </w:p>
    <w:p w:rsidR="00AA223E" w:rsidRDefault="00AA223E" w:rsidP="00113DE0">
      <w:pPr>
        <w:spacing w:after="0"/>
        <w:rPr>
          <w:sz w:val="24"/>
          <w:szCs w:val="24"/>
        </w:rPr>
      </w:pPr>
      <w:r>
        <w:rPr>
          <w:sz w:val="24"/>
          <w:szCs w:val="24"/>
        </w:rPr>
        <w:t>Signed: ____</w:t>
      </w:r>
      <w:r>
        <w:rPr>
          <w:rFonts w:ascii="Apple Chancery" w:hAnsi="Apple Chancery"/>
          <w:sz w:val="28"/>
          <w:szCs w:val="28"/>
        </w:rPr>
        <w:t xml:space="preserve">Patrick </w:t>
      </w:r>
      <w:proofErr w:type="spellStart"/>
      <w:r>
        <w:rPr>
          <w:rFonts w:ascii="Apple Chancery" w:hAnsi="Apple Chancery"/>
          <w:sz w:val="28"/>
          <w:szCs w:val="28"/>
        </w:rPr>
        <w:t>Roche</w:t>
      </w:r>
      <w:r>
        <w:rPr>
          <w:sz w:val="24"/>
          <w:szCs w:val="24"/>
        </w:rPr>
        <w:t>_______Chairperson</w:t>
      </w:r>
      <w:proofErr w:type="spellEnd"/>
      <w:r>
        <w:rPr>
          <w:sz w:val="24"/>
          <w:szCs w:val="24"/>
        </w:rPr>
        <w:t xml:space="preserve"> B.O.M. </w:t>
      </w:r>
    </w:p>
    <w:p w:rsidR="00AA223E" w:rsidRDefault="00AA223E" w:rsidP="00113DE0">
      <w:pPr>
        <w:spacing w:after="0"/>
        <w:rPr>
          <w:sz w:val="24"/>
          <w:szCs w:val="24"/>
        </w:rPr>
      </w:pPr>
    </w:p>
    <w:p w:rsidR="00AA223E" w:rsidRPr="00AA223E" w:rsidRDefault="00AA223E" w:rsidP="00113DE0">
      <w:pPr>
        <w:spacing w:after="0"/>
        <w:rPr>
          <w:rFonts w:ascii="Apple Chancery" w:hAnsi="Apple Chancery"/>
          <w:sz w:val="28"/>
          <w:szCs w:val="28"/>
        </w:rPr>
      </w:pPr>
      <w:r>
        <w:rPr>
          <w:sz w:val="24"/>
          <w:szCs w:val="24"/>
        </w:rPr>
        <w:t xml:space="preserve">Reviewed: </w:t>
      </w:r>
      <w:r>
        <w:rPr>
          <w:rFonts w:ascii="Apple Chancery" w:hAnsi="Apple Chancery"/>
          <w:sz w:val="28"/>
          <w:szCs w:val="28"/>
        </w:rPr>
        <w:t xml:space="preserve">Patrick Roche   </w:t>
      </w:r>
      <w:r>
        <w:rPr>
          <w:rFonts w:asciiTheme="minorHAnsi" w:hAnsiTheme="minorHAnsi" w:cstheme="minorHAnsi"/>
          <w:sz w:val="24"/>
          <w:szCs w:val="24"/>
        </w:rPr>
        <w:t>Date</w:t>
      </w:r>
      <w:proofErr w:type="gramStart"/>
      <w:r>
        <w:rPr>
          <w:rFonts w:asciiTheme="minorHAnsi" w:hAnsiTheme="minorHAnsi" w:cstheme="minorHAnsi"/>
          <w:sz w:val="24"/>
          <w:szCs w:val="24"/>
        </w:rPr>
        <w:t>:_</w:t>
      </w:r>
      <w:proofErr w:type="gramEnd"/>
      <w:r>
        <w:rPr>
          <w:rFonts w:asciiTheme="minorHAnsi" w:hAnsiTheme="minorHAnsi" w:cstheme="minorHAnsi"/>
          <w:sz w:val="24"/>
          <w:szCs w:val="24"/>
        </w:rPr>
        <w:t>__7/09/2015.</w:t>
      </w:r>
      <w:r>
        <w:rPr>
          <w:rFonts w:ascii="Apple Chancery" w:hAnsi="Apple Chancery"/>
          <w:sz w:val="28"/>
          <w:szCs w:val="28"/>
        </w:rPr>
        <w:t xml:space="preserve">   </w:t>
      </w:r>
    </w:p>
    <w:p w:rsidR="001E1E8B" w:rsidRPr="00FE15AF" w:rsidRDefault="001E1E8B" w:rsidP="00AA5C35">
      <w:pPr>
        <w:spacing w:after="0"/>
        <w:rPr>
          <w:sz w:val="24"/>
          <w:szCs w:val="24"/>
        </w:rPr>
      </w:pPr>
    </w:p>
    <w:sectPr w:rsidR="001E1E8B" w:rsidRPr="00FE15AF" w:rsidSect="002462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pple Chancery">
    <w:panose1 w:val="030207020405060605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31E29"/>
    <w:multiLevelType w:val="hybridMultilevel"/>
    <w:tmpl w:val="6F2A10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8234C5A"/>
    <w:multiLevelType w:val="hybridMultilevel"/>
    <w:tmpl w:val="993E65E4"/>
    <w:lvl w:ilvl="0" w:tplc="08090011">
      <w:start w:val="1"/>
      <w:numFmt w:val="decimal"/>
      <w:lvlText w:val="%1)"/>
      <w:lvlJc w:val="left"/>
      <w:pPr>
        <w:tabs>
          <w:tab w:val="num" w:pos="780"/>
        </w:tabs>
        <w:ind w:left="780" w:hanging="360"/>
      </w:pPr>
      <w:rPr>
        <w:rFonts w:cs="Times New Roman"/>
      </w:rPr>
    </w:lvl>
    <w:lvl w:ilvl="1" w:tplc="08090019" w:tentative="1">
      <w:start w:val="1"/>
      <w:numFmt w:val="lowerLetter"/>
      <w:lvlText w:val="%2."/>
      <w:lvlJc w:val="left"/>
      <w:pPr>
        <w:tabs>
          <w:tab w:val="num" w:pos="1500"/>
        </w:tabs>
        <w:ind w:left="1500" w:hanging="360"/>
      </w:pPr>
      <w:rPr>
        <w:rFonts w:cs="Times New Roman"/>
      </w:rPr>
    </w:lvl>
    <w:lvl w:ilvl="2" w:tplc="0809001B" w:tentative="1">
      <w:start w:val="1"/>
      <w:numFmt w:val="lowerRoman"/>
      <w:lvlText w:val="%3."/>
      <w:lvlJc w:val="right"/>
      <w:pPr>
        <w:tabs>
          <w:tab w:val="num" w:pos="2220"/>
        </w:tabs>
        <w:ind w:left="2220" w:hanging="180"/>
      </w:pPr>
      <w:rPr>
        <w:rFonts w:cs="Times New Roman"/>
      </w:rPr>
    </w:lvl>
    <w:lvl w:ilvl="3" w:tplc="0809000F" w:tentative="1">
      <w:start w:val="1"/>
      <w:numFmt w:val="decimal"/>
      <w:lvlText w:val="%4."/>
      <w:lvlJc w:val="left"/>
      <w:pPr>
        <w:tabs>
          <w:tab w:val="num" w:pos="2940"/>
        </w:tabs>
        <w:ind w:left="2940" w:hanging="360"/>
      </w:pPr>
      <w:rPr>
        <w:rFonts w:cs="Times New Roman"/>
      </w:rPr>
    </w:lvl>
    <w:lvl w:ilvl="4" w:tplc="08090019" w:tentative="1">
      <w:start w:val="1"/>
      <w:numFmt w:val="lowerLetter"/>
      <w:lvlText w:val="%5."/>
      <w:lvlJc w:val="left"/>
      <w:pPr>
        <w:tabs>
          <w:tab w:val="num" w:pos="3660"/>
        </w:tabs>
        <w:ind w:left="3660" w:hanging="360"/>
      </w:pPr>
      <w:rPr>
        <w:rFonts w:cs="Times New Roman"/>
      </w:rPr>
    </w:lvl>
    <w:lvl w:ilvl="5" w:tplc="0809001B" w:tentative="1">
      <w:start w:val="1"/>
      <w:numFmt w:val="lowerRoman"/>
      <w:lvlText w:val="%6."/>
      <w:lvlJc w:val="right"/>
      <w:pPr>
        <w:tabs>
          <w:tab w:val="num" w:pos="4380"/>
        </w:tabs>
        <w:ind w:left="4380" w:hanging="180"/>
      </w:pPr>
      <w:rPr>
        <w:rFonts w:cs="Times New Roman"/>
      </w:rPr>
    </w:lvl>
    <w:lvl w:ilvl="6" w:tplc="0809000F" w:tentative="1">
      <w:start w:val="1"/>
      <w:numFmt w:val="decimal"/>
      <w:lvlText w:val="%7."/>
      <w:lvlJc w:val="left"/>
      <w:pPr>
        <w:tabs>
          <w:tab w:val="num" w:pos="5100"/>
        </w:tabs>
        <w:ind w:left="5100" w:hanging="360"/>
      </w:pPr>
      <w:rPr>
        <w:rFonts w:cs="Times New Roman"/>
      </w:rPr>
    </w:lvl>
    <w:lvl w:ilvl="7" w:tplc="08090019" w:tentative="1">
      <w:start w:val="1"/>
      <w:numFmt w:val="lowerLetter"/>
      <w:lvlText w:val="%8."/>
      <w:lvlJc w:val="left"/>
      <w:pPr>
        <w:tabs>
          <w:tab w:val="num" w:pos="5820"/>
        </w:tabs>
        <w:ind w:left="5820" w:hanging="360"/>
      </w:pPr>
      <w:rPr>
        <w:rFonts w:cs="Times New Roman"/>
      </w:rPr>
    </w:lvl>
    <w:lvl w:ilvl="8" w:tplc="0809001B" w:tentative="1">
      <w:start w:val="1"/>
      <w:numFmt w:val="lowerRoman"/>
      <w:lvlText w:val="%9."/>
      <w:lvlJc w:val="right"/>
      <w:pPr>
        <w:tabs>
          <w:tab w:val="num" w:pos="6540"/>
        </w:tabs>
        <w:ind w:left="6540" w:hanging="180"/>
      </w:pPr>
      <w:rPr>
        <w:rFonts w:cs="Times New Roman"/>
      </w:rPr>
    </w:lvl>
  </w:abstractNum>
  <w:abstractNum w:abstractNumId="2" w15:restartNumberingAfterBreak="0">
    <w:nsid w:val="17C76C9A"/>
    <w:multiLevelType w:val="hybridMultilevel"/>
    <w:tmpl w:val="55B457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AD520B9"/>
    <w:multiLevelType w:val="hybridMultilevel"/>
    <w:tmpl w:val="3334C4AC"/>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4" w15:restartNumberingAfterBreak="0">
    <w:nsid w:val="2D0D7602"/>
    <w:multiLevelType w:val="hybridMultilevel"/>
    <w:tmpl w:val="FB74378A"/>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5" w15:restartNumberingAfterBreak="0">
    <w:nsid w:val="4343303C"/>
    <w:multiLevelType w:val="hybridMultilevel"/>
    <w:tmpl w:val="7326F2DA"/>
    <w:lvl w:ilvl="0" w:tplc="1809000F">
      <w:start w:val="1"/>
      <w:numFmt w:val="decimal"/>
      <w:lvlText w:val="%1."/>
      <w:lvlJc w:val="left"/>
      <w:pPr>
        <w:ind w:left="825" w:hanging="360"/>
      </w:pPr>
    </w:lvl>
    <w:lvl w:ilvl="1" w:tplc="18090019" w:tentative="1">
      <w:start w:val="1"/>
      <w:numFmt w:val="lowerLetter"/>
      <w:lvlText w:val="%2."/>
      <w:lvlJc w:val="left"/>
      <w:pPr>
        <w:ind w:left="1545" w:hanging="360"/>
      </w:pPr>
    </w:lvl>
    <w:lvl w:ilvl="2" w:tplc="1809001B" w:tentative="1">
      <w:start w:val="1"/>
      <w:numFmt w:val="lowerRoman"/>
      <w:lvlText w:val="%3."/>
      <w:lvlJc w:val="right"/>
      <w:pPr>
        <w:ind w:left="2265" w:hanging="180"/>
      </w:pPr>
    </w:lvl>
    <w:lvl w:ilvl="3" w:tplc="1809000F" w:tentative="1">
      <w:start w:val="1"/>
      <w:numFmt w:val="decimal"/>
      <w:lvlText w:val="%4."/>
      <w:lvlJc w:val="left"/>
      <w:pPr>
        <w:ind w:left="2985" w:hanging="360"/>
      </w:pPr>
    </w:lvl>
    <w:lvl w:ilvl="4" w:tplc="18090019" w:tentative="1">
      <w:start w:val="1"/>
      <w:numFmt w:val="lowerLetter"/>
      <w:lvlText w:val="%5."/>
      <w:lvlJc w:val="left"/>
      <w:pPr>
        <w:ind w:left="3705" w:hanging="360"/>
      </w:pPr>
    </w:lvl>
    <w:lvl w:ilvl="5" w:tplc="1809001B" w:tentative="1">
      <w:start w:val="1"/>
      <w:numFmt w:val="lowerRoman"/>
      <w:lvlText w:val="%6."/>
      <w:lvlJc w:val="right"/>
      <w:pPr>
        <w:ind w:left="4425" w:hanging="180"/>
      </w:pPr>
    </w:lvl>
    <w:lvl w:ilvl="6" w:tplc="1809000F" w:tentative="1">
      <w:start w:val="1"/>
      <w:numFmt w:val="decimal"/>
      <w:lvlText w:val="%7."/>
      <w:lvlJc w:val="left"/>
      <w:pPr>
        <w:ind w:left="5145" w:hanging="360"/>
      </w:pPr>
    </w:lvl>
    <w:lvl w:ilvl="7" w:tplc="18090019" w:tentative="1">
      <w:start w:val="1"/>
      <w:numFmt w:val="lowerLetter"/>
      <w:lvlText w:val="%8."/>
      <w:lvlJc w:val="left"/>
      <w:pPr>
        <w:ind w:left="5865" w:hanging="360"/>
      </w:pPr>
    </w:lvl>
    <w:lvl w:ilvl="8" w:tplc="1809001B" w:tentative="1">
      <w:start w:val="1"/>
      <w:numFmt w:val="lowerRoman"/>
      <w:lvlText w:val="%9."/>
      <w:lvlJc w:val="right"/>
      <w:pPr>
        <w:ind w:left="6585" w:hanging="180"/>
      </w:pPr>
    </w:lvl>
  </w:abstractNum>
  <w:abstractNum w:abstractNumId="6" w15:restartNumberingAfterBreak="0">
    <w:nsid w:val="4AED32C9"/>
    <w:multiLevelType w:val="hybridMultilevel"/>
    <w:tmpl w:val="127ECF58"/>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7" w15:restartNumberingAfterBreak="0">
    <w:nsid w:val="4DE51F94"/>
    <w:multiLevelType w:val="hybridMultilevel"/>
    <w:tmpl w:val="7660AE0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hint="default"/>
      </w:rPr>
    </w:lvl>
    <w:lvl w:ilvl="8" w:tplc="18090005" w:tentative="1">
      <w:start w:val="1"/>
      <w:numFmt w:val="bullet"/>
      <w:lvlText w:val=""/>
      <w:lvlJc w:val="left"/>
      <w:pPr>
        <w:ind w:left="7200" w:hanging="360"/>
      </w:pPr>
      <w:rPr>
        <w:rFonts w:ascii="Wingdings" w:hAnsi="Wingdings" w:hint="default"/>
      </w:rPr>
    </w:lvl>
  </w:abstractNum>
  <w:num w:numId="1">
    <w:abstractNumId w:val="4"/>
  </w:num>
  <w:num w:numId="2">
    <w:abstractNumId w:val="7"/>
  </w:num>
  <w:num w:numId="3">
    <w:abstractNumId w:val="3"/>
  </w:num>
  <w:num w:numId="4">
    <w:abstractNumId w:val="6"/>
  </w:num>
  <w:num w:numId="5">
    <w:abstractNumId w:val="2"/>
  </w:num>
  <w:num w:numId="6">
    <w:abstractNumId w:val="1"/>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ECE"/>
    <w:rsid w:val="00113DE0"/>
    <w:rsid w:val="00177B33"/>
    <w:rsid w:val="001D6869"/>
    <w:rsid w:val="001E1E8B"/>
    <w:rsid w:val="00212EC5"/>
    <w:rsid w:val="00223D6C"/>
    <w:rsid w:val="002462C5"/>
    <w:rsid w:val="002E7DBF"/>
    <w:rsid w:val="00305608"/>
    <w:rsid w:val="003173F3"/>
    <w:rsid w:val="003664DA"/>
    <w:rsid w:val="00375568"/>
    <w:rsid w:val="003D5ECE"/>
    <w:rsid w:val="003F7D9D"/>
    <w:rsid w:val="004F2918"/>
    <w:rsid w:val="00596D5B"/>
    <w:rsid w:val="0069705B"/>
    <w:rsid w:val="006C44F8"/>
    <w:rsid w:val="006D3FC4"/>
    <w:rsid w:val="006F77D1"/>
    <w:rsid w:val="007116FF"/>
    <w:rsid w:val="008875F8"/>
    <w:rsid w:val="00900554"/>
    <w:rsid w:val="00AA223E"/>
    <w:rsid w:val="00AA5C35"/>
    <w:rsid w:val="00BB1007"/>
    <w:rsid w:val="00BB396D"/>
    <w:rsid w:val="00BB79AC"/>
    <w:rsid w:val="00C34EAB"/>
    <w:rsid w:val="00C45CB9"/>
    <w:rsid w:val="00CB0A61"/>
    <w:rsid w:val="00D62444"/>
    <w:rsid w:val="00D877D2"/>
    <w:rsid w:val="00E348B2"/>
    <w:rsid w:val="00E5592C"/>
    <w:rsid w:val="00E864B1"/>
    <w:rsid w:val="00EF05DE"/>
    <w:rsid w:val="00FE15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7BF677"/>
  <w15:docId w15:val="{BEC16975-C83E-42F1-856F-AD1C9D5BA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2C5"/>
    <w:pPr>
      <w:spacing w:after="200" w:line="276" w:lineRule="auto"/>
    </w:pPr>
    <w:rPr>
      <w:lang w:val="en-I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664DA"/>
    <w:pPr>
      <w:ind w:left="720"/>
      <w:contextualSpacing/>
    </w:pPr>
  </w:style>
  <w:style w:type="paragraph" w:styleId="BalloonText">
    <w:name w:val="Balloon Text"/>
    <w:basedOn w:val="Normal"/>
    <w:link w:val="BalloonTextChar"/>
    <w:uiPriority w:val="99"/>
    <w:semiHidden/>
    <w:unhideWhenUsed/>
    <w:rsid w:val="00FE15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5AF"/>
    <w:rPr>
      <w:rFonts w:ascii="Tahoma" w:hAnsi="Tahoma" w:cs="Tahoma"/>
      <w:sz w:val="16"/>
      <w:szCs w:val="16"/>
      <w:lang w:val="en-IE" w:eastAsia="en-US"/>
    </w:rPr>
  </w:style>
  <w:style w:type="character" w:styleId="Hyperlink">
    <w:name w:val="Hyperlink"/>
    <w:basedOn w:val="DefaultParagraphFont"/>
    <w:uiPriority w:val="99"/>
    <w:unhideWhenUsed/>
    <w:rsid w:val="00AA22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1522</Words>
  <Characters>8677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2</cp:revision>
  <cp:lastPrinted>2019-12-09T09:50:00Z</cp:lastPrinted>
  <dcterms:created xsi:type="dcterms:W3CDTF">2019-12-09T09:59:00Z</dcterms:created>
  <dcterms:modified xsi:type="dcterms:W3CDTF">2019-12-09T09:59:00Z</dcterms:modified>
</cp:coreProperties>
</file>